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6D685FC4" w:rsidR="00544723" w:rsidRPr="008B4E5D" w:rsidRDefault="00544723" w:rsidP="00544723">
      <w:pPr>
        <w:spacing w:before="60" w:after="60"/>
        <w:jc w:val="right"/>
        <w:rPr>
          <w:rFonts w:ascii="Arial" w:hAnsi="Arial" w:cs="Arial"/>
          <w:bCs/>
          <w:sz w:val="20"/>
          <w:szCs w:val="20"/>
        </w:rPr>
      </w:pPr>
      <w:r w:rsidRPr="00AC619A">
        <w:rPr>
          <w:rFonts w:ascii="Arial" w:hAnsi="Arial" w:cs="Arial"/>
          <w:bCs/>
          <w:sz w:val="20"/>
          <w:szCs w:val="20"/>
        </w:rPr>
        <w:t xml:space="preserve">SPS </w:t>
      </w:r>
      <w:r w:rsidR="000876E8">
        <w:rPr>
          <w:rFonts w:ascii="Arial" w:hAnsi="Arial" w:cs="Arial"/>
          <w:bCs/>
          <w:sz w:val="20"/>
          <w:szCs w:val="20"/>
        </w:rPr>
        <w:t xml:space="preserve">1 </w:t>
      </w:r>
      <w:r w:rsidRPr="008B4E5D">
        <w:rPr>
          <w:rFonts w:ascii="Arial" w:hAnsi="Arial" w:cs="Arial"/>
          <w:bCs/>
          <w:sz w:val="20"/>
          <w:szCs w:val="20"/>
        </w:rPr>
        <w:t>priedas</w:t>
      </w:r>
    </w:p>
    <w:p w14:paraId="6568605D" w14:textId="77777777" w:rsidR="00544723" w:rsidRPr="008B4E5D" w:rsidRDefault="00544723" w:rsidP="00544723">
      <w:pPr>
        <w:spacing w:before="60" w:after="60"/>
        <w:jc w:val="center"/>
        <w:rPr>
          <w:rFonts w:ascii="Arial" w:hAnsi="Arial" w:cs="Arial"/>
          <w:b/>
          <w:bCs/>
          <w:i/>
          <w:sz w:val="20"/>
          <w:szCs w:val="20"/>
          <w:u w:val="single"/>
        </w:rPr>
      </w:pPr>
      <w:r w:rsidRPr="008B4E5D">
        <w:rPr>
          <w:rFonts w:ascii="Arial" w:hAnsi="Arial" w:cs="Arial"/>
          <w:b/>
          <w:bCs/>
          <w:i/>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626F418F" w:rsidR="00544723" w:rsidRDefault="00D2192C" w:rsidP="00544723">
      <w:pPr>
        <w:spacing w:before="60" w:after="60"/>
        <w:jc w:val="center"/>
        <w:rPr>
          <w:rFonts w:ascii="Arial" w:hAnsi="Arial" w:cs="Arial"/>
          <w:b/>
          <w:sz w:val="20"/>
          <w:szCs w:val="20"/>
        </w:rPr>
      </w:pPr>
      <w:r w:rsidRPr="00D2192C">
        <w:rPr>
          <w:rFonts w:ascii="Arial" w:hAnsi="Arial" w:cs="Arial"/>
          <w:b/>
          <w:sz w:val="20"/>
          <w:szCs w:val="20"/>
        </w:rPr>
        <w:t>ŠVENTOSIOS, VAIDOTŲ, ŠILALĖS TP SKIRSTYKLŲ IR 330 KV OL AIZKRAUKLĖ-PANEVĖŽYS REKONSTRAVIMO</w:t>
      </w:r>
      <w:r w:rsidRPr="00CD0D00">
        <w:rPr>
          <w:rFonts w:ascii="Arial" w:hAnsi="Arial" w:cs="Arial"/>
          <w:b/>
          <w:sz w:val="20"/>
          <w:szCs w:val="20"/>
        </w:rPr>
        <w:t xml:space="preserve"> </w:t>
      </w:r>
      <w:r w:rsidR="00CD0D00" w:rsidRPr="00CD0D00">
        <w:rPr>
          <w:rFonts w:ascii="Arial" w:hAnsi="Arial" w:cs="Arial"/>
          <w:b/>
          <w:sz w:val="20"/>
          <w:szCs w:val="20"/>
        </w:rPr>
        <w:t xml:space="preserve">TECHNINIŲ PROJEKTŲ BENDROSIOS </w:t>
      </w:r>
      <w:r w:rsidR="00A02BB6" w:rsidRPr="00A02BB6">
        <w:rPr>
          <w:rFonts w:ascii="Arial" w:hAnsi="Arial" w:cs="Arial"/>
          <w:b/>
          <w:sz w:val="20"/>
          <w:szCs w:val="20"/>
        </w:rPr>
        <w:t xml:space="preserve">EKSPERTIZĖS </w:t>
      </w:r>
      <w:r w:rsidR="00871A71" w:rsidRPr="00871A71">
        <w:rPr>
          <w:rFonts w:ascii="Arial" w:hAnsi="Arial" w:cs="Arial"/>
          <w:b/>
          <w:sz w:val="20"/>
          <w:szCs w:val="20"/>
        </w:rPr>
        <w:t>PASLAUGŲ</w:t>
      </w:r>
      <w:r w:rsidR="00544723" w:rsidRPr="00871A71">
        <w:rPr>
          <w:rFonts w:ascii="Arial" w:hAnsi="Arial" w:cs="Arial"/>
          <w:b/>
          <w:color w:val="FF0000"/>
          <w:sz w:val="20"/>
          <w:szCs w:val="20"/>
        </w:rPr>
        <w:t xml:space="preserve"> </w:t>
      </w:r>
      <w:r w:rsidR="00544723" w:rsidRPr="00871A71">
        <w:rPr>
          <w:rFonts w:ascii="Arial" w:hAnsi="Arial" w:cs="Arial"/>
          <w:b/>
          <w:sz w:val="20"/>
          <w:szCs w:val="20"/>
        </w:rPr>
        <w:t>PIRKIMUI</w:t>
      </w:r>
    </w:p>
    <w:p w14:paraId="6D95CE0C" w14:textId="77777777" w:rsidR="00CC7A5E" w:rsidRDefault="00CC7A5E" w:rsidP="00544723">
      <w:pPr>
        <w:spacing w:before="60" w:after="60"/>
        <w:jc w:val="center"/>
        <w:rPr>
          <w:rFonts w:ascii="Arial" w:hAnsi="Arial" w:cs="Arial"/>
          <w:b/>
          <w:sz w:val="20"/>
          <w:szCs w:val="20"/>
        </w:rPr>
      </w:pPr>
    </w:p>
    <w:p w14:paraId="0CEF9DCB" w14:textId="77777777" w:rsidR="00CC7A5E" w:rsidRDefault="00CC7A5E" w:rsidP="00CC7A5E">
      <w:pPr>
        <w:spacing w:before="60" w:after="60"/>
        <w:jc w:val="center"/>
        <w:rPr>
          <w:rFonts w:ascii="Arial" w:hAnsi="Arial" w:cs="Arial"/>
          <w:b/>
          <w:bCs/>
          <w:sz w:val="20"/>
          <w:szCs w:val="20"/>
        </w:rPr>
      </w:pPr>
      <w:r w:rsidRPr="00AC619A">
        <w:rPr>
          <w:rFonts w:ascii="Arial" w:hAnsi="Arial" w:cs="Arial"/>
          <w:b/>
          <w:bCs/>
          <w:color w:val="FF0000"/>
          <w:sz w:val="20"/>
          <w:szCs w:val="20"/>
        </w:rPr>
        <w:t xml:space="preserve">I/ II/ III/ IV </w:t>
      </w:r>
      <w:r w:rsidRPr="00AC619A">
        <w:rPr>
          <w:rFonts w:ascii="Arial" w:hAnsi="Arial" w:cs="Arial"/>
          <w:b/>
          <w:bCs/>
          <w:sz w:val="20"/>
          <w:szCs w:val="20"/>
        </w:rPr>
        <w:t xml:space="preserve">PIRKIMO OBJEKTO DALIAI </w:t>
      </w:r>
    </w:p>
    <w:p w14:paraId="6C139C5C" w14:textId="02A33C9F" w:rsidR="00CC7A5E" w:rsidRPr="00477A2C" w:rsidRDefault="00CC7A5E" w:rsidP="00CC7A5E">
      <w:pPr>
        <w:spacing w:before="60" w:after="60"/>
        <w:jc w:val="center"/>
        <w:rPr>
          <w:rFonts w:ascii="Arial" w:hAnsi="Arial" w:cs="Arial"/>
          <w:bCs/>
          <w:i/>
          <w:color w:val="FF0000"/>
          <w:sz w:val="18"/>
          <w:szCs w:val="18"/>
        </w:rPr>
      </w:pPr>
      <w:r w:rsidRPr="00477A2C">
        <w:rPr>
          <w:rFonts w:ascii="Arial" w:hAnsi="Arial" w:cs="Arial"/>
          <w:bCs/>
          <w:i/>
          <w:color w:val="FF0000"/>
          <w:sz w:val="18"/>
          <w:szCs w:val="18"/>
        </w:rPr>
        <w:t>(palikti tik tą dalį, kuriai Tiekėjas teikia Pasiūlymą. Kiekvienai Pirkimo objekto daliai pildomas atskiras Pasiūlymas)</w:t>
      </w:r>
    </w:p>
    <w:p w14:paraId="7562D85F" w14:textId="77777777" w:rsidR="00CC7A5E" w:rsidRPr="00AC619A" w:rsidRDefault="00CC7A5E"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F56D889" w:rsidR="00F223B1" w:rsidRPr="008B4E5D"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w:t>
      </w:r>
      <w:r w:rsidR="00CD0D00">
        <w:rPr>
          <w:rFonts w:ascii="Arial" w:hAnsi="Arial" w:cs="Arial"/>
          <w:sz w:val="20"/>
          <w:szCs w:val="20"/>
        </w:rPr>
        <w:br/>
      </w:r>
      <w:r w:rsidRPr="00F223B1">
        <w:rPr>
          <w:rFonts w:ascii="Arial" w:hAnsi="Arial" w:cs="Arial"/>
          <w:sz w:val="20"/>
          <w:szCs w:val="20"/>
        </w:rPr>
        <w:t>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r w:rsidRPr="008B4E5D">
        <w:rPr>
          <w:rFonts w:ascii="Arial" w:hAnsi="Arial" w:cs="Arial"/>
          <w:sz w:val="20"/>
          <w:szCs w:val="20"/>
        </w:rPr>
        <w:t>.</w:t>
      </w:r>
    </w:p>
    <w:p w14:paraId="738E1A7D" w14:textId="1AEE6BAA" w:rsidR="00790F46" w:rsidRPr="00224381" w:rsidRDefault="00EC39CA" w:rsidP="0022438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24381">
        <w:rPr>
          <w:rFonts w:ascii="Arial" w:hAnsi="Arial" w:cs="Arial"/>
          <w:sz w:val="20"/>
          <w:szCs w:val="20"/>
          <w:lang w:eastAsia="zh-CN"/>
        </w:rPr>
        <w:t xml:space="preserve">Patvirtinu, kad </w:t>
      </w:r>
      <w:r w:rsidR="00C5665D" w:rsidRPr="00224381">
        <w:rPr>
          <w:rFonts w:ascii="Arial" w:hAnsi="Arial" w:cs="Arial"/>
          <w:sz w:val="20"/>
          <w:szCs w:val="20"/>
          <w:lang w:eastAsia="zh-CN"/>
        </w:rPr>
        <w:t>t</w:t>
      </w:r>
      <w:r w:rsidRPr="00224381">
        <w:rPr>
          <w:rFonts w:ascii="Arial" w:hAnsi="Arial" w:cs="Arial"/>
          <w:sz w:val="20"/>
          <w:szCs w:val="20"/>
          <w:lang w:eastAsia="zh-CN"/>
        </w:rPr>
        <w:t>eikiant Pasiūlymą nėra nė vienos iš šių sąlygų</w:t>
      </w:r>
      <w:r w:rsidR="00177BB7" w:rsidRPr="00224381">
        <w:rPr>
          <w:rFonts w:ascii="Arial" w:hAnsi="Arial" w:cs="Arial"/>
          <w:sz w:val="20"/>
          <w:szCs w:val="20"/>
          <w:lang w:eastAsia="zh-CN"/>
        </w:rPr>
        <w:t>:</w:t>
      </w:r>
    </w:p>
    <w:p w14:paraId="5E314B72" w14:textId="5C15B1B8" w:rsidR="00EC39CA" w:rsidRDefault="00EC39CA" w:rsidP="0029688C">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DA5CF9">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DA5CF9" w:rsidRDefault="00EC39CA" w:rsidP="00DA5CF9">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w:t>
      </w:r>
      <w:r w:rsidRPr="00DA5CF9">
        <w:rPr>
          <w:rFonts w:ascii="Arial" w:hAnsi="Arial" w:cs="Arial"/>
          <w:sz w:val="20"/>
          <w:szCs w:val="20"/>
          <w:lang w:eastAsia="zh-CN"/>
        </w:rPr>
        <w:t>a ar paslaugos teikiamos iš VPĮ 92 straipsnio 15 dalyje numatytame sąraše nurodytų valstybių ar teritorijų;</w:t>
      </w:r>
    </w:p>
    <w:p w14:paraId="1CF62D3D" w14:textId="2F5A3076" w:rsidR="00DA5CF9" w:rsidRPr="00DA5CF9" w:rsidRDefault="00EC39CA" w:rsidP="00DA5CF9">
      <w:pPr>
        <w:pStyle w:val="ListParagraph"/>
        <w:numPr>
          <w:ilvl w:val="2"/>
          <w:numId w:val="8"/>
        </w:numPr>
        <w:tabs>
          <w:tab w:val="left" w:pos="567"/>
        </w:tabs>
        <w:ind w:left="0" w:firstLine="0"/>
        <w:jc w:val="both"/>
        <w:rPr>
          <w:rFonts w:ascii="Arial" w:hAnsi="Arial" w:cs="Arial"/>
          <w:sz w:val="20"/>
          <w:szCs w:val="20"/>
          <w:lang w:eastAsia="zh-CN"/>
        </w:rPr>
      </w:pPr>
      <w:r w:rsidRPr="00DA5CF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A626E">
        <w:rPr>
          <w:rFonts w:ascii="Arial" w:hAnsi="Arial" w:cs="Arial"/>
          <w:sz w:val="20"/>
          <w:szCs w:val="20"/>
          <w:lang w:eastAsia="zh-CN"/>
        </w:rPr>
        <w:t>5</w:t>
      </w:r>
      <w:r w:rsidRPr="00DA5CF9">
        <w:rPr>
          <w:rFonts w:ascii="Arial" w:hAnsi="Arial" w:cs="Arial"/>
          <w:sz w:val="20"/>
          <w:szCs w:val="20"/>
          <w:lang w:eastAsia="zh-CN"/>
        </w:rPr>
        <w:t>.1 ir 1.</w:t>
      </w:r>
      <w:r w:rsidR="006A626E">
        <w:rPr>
          <w:rFonts w:ascii="Arial" w:hAnsi="Arial" w:cs="Arial"/>
          <w:sz w:val="20"/>
          <w:szCs w:val="20"/>
          <w:lang w:eastAsia="zh-CN"/>
        </w:rPr>
        <w:t>5</w:t>
      </w:r>
      <w:r w:rsidRPr="00DA5CF9">
        <w:rPr>
          <w:rFonts w:ascii="Arial" w:hAnsi="Arial" w:cs="Arial"/>
          <w:sz w:val="20"/>
          <w:szCs w:val="20"/>
          <w:lang w:eastAsia="zh-CN"/>
        </w:rPr>
        <w:t>.2 punktuose nurodyti subjektai ar su jais ketinamas sudaryti (sudarytas) sandoris neatitinka nacionalinio saugumo interesų.</w:t>
      </w:r>
    </w:p>
    <w:p w14:paraId="3188C160" w14:textId="04835D52" w:rsidR="00177BB7" w:rsidRPr="00DA5CF9" w:rsidRDefault="00DA5CF9" w:rsidP="00DA5CF9">
      <w:pPr>
        <w:pStyle w:val="ListParagraph"/>
        <w:tabs>
          <w:tab w:val="left" w:pos="567"/>
        </w:tabs>
        <w:ind w:left="0"/>
        <w:jc w:val="both"/>
        <w:rPr>
          <w:rFonts w:ascii="Arial" w:hAnsi="Arial" w:cs="Arial"/>
          <w:sz w:val="20"/>
          <w:szCs w:val="20"/>
          <w:lang w:eastAsia="zh-CN"/>
        </w:rPr>
      </w:pPr>
      <w:r w:rsidRPr="00DA5CF9">
        <w:rPr>
          <w:rFonts w:ascii="Arial" w:hAnsi="Arial" w:cs="Arial"/>
          <w:sz w:val="20"/>
          <w:szCs w:val="20"/>
          <w:lang w:eastAsia="zh-CN"/>
        </w:rPr>
        <w:t>1.</w:t>
      </w:r>
      <w:r w:rsidR="002345AD">
        <w:rPr>
          <w:rFonts w:ascii="Arial" w:hAnsi="Arial" w:cs="Arial"/>
          <w:sz w:val="20"/>
          <w:szCs w:val="20"/>
          <w:lang w:eastAsia="zh-CN"/>
        </w:rPr>
        <w:t xml:space="preserve">6. </w:t>
      </w:r>
      <w:r w:rsidR="00177BB7" w:rsidRPr="00DA5CF9">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DA5CF9" w:rsidRDefault="00177BB7" w:rsidP="002345AD">
      <w:pPr>
        <w:pStyle w:val="ListParagraph"/>
        <w:tabs>
          <w:tab w:val="left" w:pos="426"/>
          <w:tab w:val="left" w:pos="567"/>
        </w:tabs>
        <w:suppressAutoHyphens/>
        <w:autoSpaceDE w:val="0"/>
        <w:autoSpaceDN w:val="0"/>
        <w:adjustRightInd w:val="0"/>
        <w:spacing w:before="60" w:after="60"/>
        <w:ind w:left="567" w:hanging="283"/>
        <w:jc w:val="both"/>
        <w:textAlignment w:val="center"/>
        <w:rPr>
          <w:rFonts w:ascii="Arial" w:hAnsi="Arial" w:cs="Arial"/>
          <w:sz w:val="20"/>
          <w:szCs w:val="20"/>
          <w:lang w:eastAsia="zh-CN"/>
        </w:rPr>
      </w:pPr>
      <w:r w:rsidRPr="00DA5CF9">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24B66C81" w:rsidR="00177BB7" w:rsidRPr="00DA5CF9" w:rsidRDefault="00177BB7" w:rsidP="002345AD">
      <w:pPr>
        <w:pStyle w:val="ListParagraph"/>
        <w:tabs>
          <w:tab w:val="left" w:pos="426"/>
          <w:tab w:val="left" w:pos="567"/>
        </w:tabs>
        <w:suppressAutoHyphens/>
        <w:autoSpaceDE w:val="0"/>
        <w:autoSpaceDN w:val="0"/>
        <w:adjustRightInd w:val="0"/>
        <w:spacing w:before="60" w:after="60"/>
        <w:ind w:left="567" w:hanging="283"/>
        <w:jc w:val="both"/>
        <w:textAlignment w:val="center"/>
        <w:rPr>
          <w:rFonts w:ascii="Arial" w:hAnsi="Arial" w:cs="Arial"/>
          <w:sz w:val="20"/>
          <w:szCs w:val="20"/>
          <w:lang w:eastAsia="zh-CN"/>
        </w:rPr>
      </w:pPr>
      <w:r w:rsidRPr="00DA5CF9">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9D32A3">
        <w:rPr>
          <w:rFonts w:ascii="Arial" w:hAnsi="Arial" w:cs="Arial"/>
          <w:sz w:val="20"/>
          <w:szCs w:val="20"/>
          <w:lang w:eastAsia="zh-CN"/>
        </w:rPr>
        <w:t>6 </w:t>
      </w:r>
      <w:r w:rsidRPr="00DA5CF9">
        <w:rPr>
          <w:rFonts w:ascii="Arial" w:hAnsi="Arial" w:cs="Arial"/>
          <w:sz w:val="20"/>
          <w:szCs w:val="20"/>
          <w:lang w:eastAsia="zh-CN"/>
        </w:rPr>
        <w:t>punkto a) papunktyje nurodytam subjektui;</w:t>
      </w:r>
    </w:p>
    <w:p w14:paraId="364F2893" w14:textId="4CCF44AC" w:rsidR="00177BB7" w:rsidRPr="00DA5CF9" w:rsidRDefault="00177BB7" w:rsidP="002345AD">
      <w:pPr>
        <w:pStyle w:val="ListParagraph"/>
        <w:tabs>
          <w:tab w:val="left" w:pos="426"/>
          <w:tab w:val="left" w:pos="567"/>
        </w:tabs>
        <w:suppressAutoHyphens/>
        <w:autoSpaceDE w:val="0"/>
        <w:autoSpaceDN w:val="0"/>
        <w:adjustRightInd w:val="0"/>
        <w:spacing w:before="60" w:after="60"/>
        <w:ind w:left="567" w:hanging="283"/>
        <w:jc w:val="both"/>
        <w:textAlignment w:val="center"/>
        <w:rPr>
          <w:rFonts w:ascii="Arial" w:hAnsi="Arial" w:cs="Arial"/>
          <w:sz w:val="20"/>
          <w:szCs w:val="20"/>
          <w:lang w:eastAsia="zh-CN"/>
        </w:rPr>
      </w:pPr>
      <w:r w:rsidRPr="00DA5CF9">
        <w:rPr>
          <w:rFonts w:ascii="Arial" w:hAnsi="Arial" w:cs="Arial"/>
          <w:sz w:val="20"/>
          <w:szCs w:val="20"/>
          <w:lang w:eastAsia="zh-CN"/>
        </w:rPr>
        <w:t xml:space="preserve">(c) </w:t>
      </w:r>
      <w:r w:rsidR="00F166CF" w:rsidRPr="00DA5CF9">
        <w:rPr>
          <w:rFonts w:ascii="Arial" w:hAnsi="Arial" w:cs="Arial"/>
          <w:sz w:val="20"/>
          <w:szCs w:val="20"/>
          <w:lang w:eastAsia="zh-CN"/>
        </w:rPr>
        <w:t>nei aš, nei mano atstovaujama bendrovė nėra fizinis ar juridinis asmuo, subjektas ar įstaiga, veikianti Pasiūlymo 1.</w:t>
      </w:r>
      <w:r w:rsidR="009D32A3">
        <w:rPr>
          <w:rFonts w:ascii="Arial" w:hAnsi="Arial" w:cs="Arial"/>
          <w:sz w:val="20"/>
          <w:szCs w:val="20"/>
          <w:lang w:eastAsia="zh-CN"/>
        </w:rPr>
        <w:t>6</w:t>
      </w:r>
      <w:r w:rsidR="00F166CF" w:rsidRPr="00DA5CF9">
        <w:rPr>
          <w:rFonts w:ascii="Arial" w:hAnsi="Arial" w:cs="Arial"/>
          <w:sz w:val="20"/>
          <w:szCs w:val="20"/>
          <w:lang w:eastAsia="zh-CN"/>
        </w:rPr>
        <w:t xml:space="preserve"> punkto a) arba b) papunktyje nurodyto subjekto vardu ar jo nurodymu;</w:t>
      </w:r>
    </w:p>
    <w:p w14:paraId="7B5A57CB" w14:textId="44DA39ED" w:rsidR="00F166CF" w:rsidRPr="00DA5CF9" w:rsidRDefault="00F166CF" w:rsidP="002345AD">
      <w:pPr>
        <w:pStyle w:val="ListParagraph"/>
        <w:tabs>
          <w:tab w:val="left" w:pos="426"/>
          <w:tab w:val="left" w:pos="567"/>
        </w:tabs>
        <w:suppressAutoHyphens/>
        <w:autoSpaceDE w:val="0"/>
        <w:autoSpaceDN w:val="0"/>
        <w:adjustRightInd w:val="0"/>
        <w:spacing w:before="60" w:after="60"/>
        <w:ind w:left="567" w:hanging="283"/>
        <w:jc w:val="both"/>
        <w:textAlignment w:val="center"/>
        <w:rPr>
          <w:rFonts w:ascii="Arial" w:hAnsi="Arial" w:cs="Arial"/>
          <w:sz w:val="20"/>
          <w:szCs w:val="20"/>
          <w:lang w:eastAsia="zh-CN"/>
        </w:rPr>
      </w:pPr>
      <w:r w:rsidRPr="00DA5CF9">
        <w:rPr>
          <w:rFonts w:ascii="Arial" w:hAnsi="Arial" w:cs="Arial"/>
          <w:sz w:val="20"/>
          <w:szCs w:val="20"/>
          <w:lang w:eastAsia="zh-CN"/>
        </w:rPr>
        <w:t>(d) Pasiūlymo 1.</w:t>
      </w:r>
      <w:r w:rsidR="009D32A3">
        <w:rPr>
          <w:rFonts w:ascii="Arial" w:hAnsi="Arial" w:cs="Arial"/>
          <w:sz w:val="20"/>
          <w:szCs w:val="20"/>
          <w:lang w:eastAsia="zh-CN"/>
        </w:rPr>
        <w:t>6</w:t>
      </w:r>
      <w:r w:rsidRPr="00DA5CF9">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11838D7B" w:rsidR="00790F46" w:rsidRDefault="00D006BC" w:rsidP="009F5BF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1.7. </w:t>
      </w:r>
      <w:r w:rsidR="00F166CF" w:rsidRPr="00DA5CF9">
        <w:rPr>
          <w:rFonts w:ascii="Arial" w:hAnsi="Arial" w:cs="Arial"/>
          <w:sz w:val="20"/>
          <w:szCs w:val="20"/>
          <w:lang w:eastAsia="zh-CN"/>
        </w:rPr>
        <w:t>Patvirtinu, kad Tiekėjui, Subtiekėjams, kuriuos esu pasitelkęs ar pasitelksiu ateityje, Ūkio subjektams, kurių pajėgumais remiuosi ar (ir) remsiuosi, prekių gamintojams ar juos kontroliuo</w:t>
      </w:r>
      <w:r w:rsidR="00F166CF" w:rsidRPr="00AC619A">
        <w:rPr>
          <w:rFonts w:ascii="Arial" w:hAnsi="Arial" w:cs="Arial"/>
          <w:sz w:val="20"/>
          <w:szCs w:val="20"/>
          <w:lang w:eastAsia="zh-CN"/>
        </w:rPr>
        <w:t xml:space="preserve">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37822155" w:rsidR="00790F46" w:rsidRPr="00AC619A" w:rsidRDefault="00560635" w:rsidP="00560635">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3570E470" w14:textId="77777777" w:rsidR="00FF6F7E" w:rsidRPr="00412D8B" w:rsidRDefault="00FF6F7E" w:rsidP="00FF6F7E">
      <w:pPr>
        <w:keepNext/>
        <w:spacing w:before="60" w:after="60"/>
        <w:ind w:left="709"/>
        <w:outlineLvl w:val="0"/>
        <w:rPr>
          <w:rFonts w:ascii="Arial" w:hAnsi="Arial" w:cs="Arial"/>
          <w:b/>
          <w:bCs/>
          <w:sz w:val="20"/>
          <w:szCs w:val="20"/>
        </w:rPr>
      </w:pPr>
    </w:p>
    <w:p w14:paraId="46F86EBC" w14:textId="5C44A094" w:rsidR="00FF6F7E" w:rsidRPr="00FF6F7E" w:rsidRDefault="00FF6F7E" w:rsidP="00FF6F7E">
      <w:pPr>
        <w:pStyle w:val="ListParagraph"/>
        <w:keepNext/>
        <w:numPr>
          <w:ilvl w:val="0"/>
          <w:numId w:val="15"/>
        </w:numPr>
        <w:tabs>
          <w:tab w:val="left" w:pos="993"/>
        </w:tabs>
        <w:spacing w:before="60" w:after="60"/>
        <w:jc w:val="center"/>
        <w:outlineLvl w:val="0"/>
        <w:rPr>
          <w:rFonts w:ascii="Arial" w:hAnsi="Arial" w:cs="Arial"/>
          <w:b/>
          <w:bCs/>
          <w:sz w:val="20"/>
          <w:szCs w:val="20"/>
        </w:rPr>
      </w:pPr>
      <w:r w:rsidRPr="00FF6F7E">
        <w:rPr>
          <w:rFonts w:ascii="Arial" w:hAnsi="Arial" w:cs="Arial"/>
          <w:b/>
          <w:bCs/>
          <w:sz w:val="20"/>
          <w:szCs w:val="20"/>
        </w:rPr>
        <w:t>ATITIKTIS SOCIALINIAMS REIKALAVIMAMS</w:t>
      </w:r>
    </w:p>
    <w:p w14:paraId="43BCF82A" w14:textId="77777777" w:rsidR="00FF6F7E" w:rsidRPr="00412D8B" w:rsidRDefault="00FF6F7E" w:rsidP="00FF6F7E">
      <w:pPr>
        <w:keepNext/>
        <w:tabs>
          <w:tab w:val="left" w:pos="993"/>
        </w:tabs>
        <w:spacing w:before="60" w:after="60"/>
        <w:ind w:left="709"/>
        <w:outlineLvl w:val="0"/>
        <w:rPr>
          <w:rFonts w:ascii="Arial" w:hAnsi="Arial" w:cs="Arial"/>
          <w:b/>
          <w:bCs/>
          <w:sz w:val="20"/>
          <w:szCs w:val="20"/>
        </w:rPr>
      </w:pPr>
    </w:p>
    <w:p w14:paraId="4389433E" w14:textId="77777777" w:rsidR="00FF6F7E" w:rsidRPr="00412D8B" w:rsidRDefault="00FF6F7E" w:rsidP="00FF6F7E">
      <w:pPr>
        <w:tabs>
          <w:tab w:val="left" w:pos="450"/>
          <w:tab w:val="left" w:pos="630"/>
        </w:tabs>
        <w:rPr>
          <w:rFonts w:ascii="Arial" w:hAnsi="Arial" w:cs="Arial"/>
          <w:b/>
          <w:bCs/>
          <w:color w:val="FF0000"/>
          <w:sz w:val="20"/>
          <w:szCs w:val="20"/>
          <w:lang w:eastAsia="lt-LT"/>
        </w:rPr>
      </w:pPr>
      <w:r w:rsidRPr="00412D8B">
        <w:rPr>
          <w:rFonts w:ascii="Arial" w:hAnsi="Arial" w:cs="Arial"/>
          <w:sz w:val="20"/>
          <w:szCs w:val="20"/>
          <w:lang w:eastAsia="lt-LT"/>
        </w:rPr>
        <w:t>2.1.</w:t>
      </w:r>
      <w:r w:rsidRPr="00412D8B">
        <w:rPr>
          <w:rFonts w:ascii="Arial" w:hAnsi="Arial" w:cs="Arial"/>
          <w:b/>
          <w:bCs/>
          <w:sz w:val="20"/>
          <w:szCs w:val="20"/>
          <w:lang w:eastAsia="lt-LT"/>
        </w:rPr>
        <w:t xml:space="preserve"> </w:t>
      </w:r>
      <w:r w:rsidRPr="00412D8B">
        <w:rPr>
          <w:rFonts w:ascii="Arial" w:hAnsi="Arial" w:cs="Arial"/>
          <w:b/>
          <w:bCs/>
          <w:color w:val="FF0000"/>
          <w:sz w:val="20"/>
          <w:szCs w:val="20"/>
          <w:lang w:eastAsia="lt-LT"/>
        </w:rPr>
        <w:t>Tiekėjas privalo užpildyti bent vieną iš patvirtinimų, kitus ištrinti:</w:t>
      </w:r>
    </w:p>
    <w:p w14:paraId="03E56F27" w14:textId="77777777" w:rsidR="00FF6F7E" w:rsidRDefault="00FF6F7E" w:rsidP="00FF6F7E">
      <w:pPr>
        <w:rPr>
          <w:rFonts w:ascii="Arial" w:hAnsi="Arial" w:cs="Arial"/>
          <w:color w:val="000000"/>
          <w:sz w:val="20"/>
          <w:szCs w:val="20"/>
          <w:lang w:eastAsia="lt-LT"/>
        </w:rPr>
      </w:pPr>
    </w:p>
    <w:p w14:paraId="13E5E58A" w14:textId="77777777" w:rsidR="00FF6F7E" w:rsidRDefault="00FF6F7E" w:rsidP="00FF6F7E">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unkto 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 xml:space="preserve">reikalavimo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w:t>
      </w:r>
      <w:r>
        <w:rPr>
          <w:rFonts w:ascii="Arial" w:hAnsi="Arial" w:cs="Arial"/>
          <w:color w:val="000000"/>
          <w:sz w:val="20"/>
          <w:szCs w:val="20"/>
          <w:lang w:eastAsia="lt-LT"/>
        </w:rPr>
        <w:t>, punktą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w:t>
      </w:r>
      <w:r w:rsidRPr="00BD2258">
        <w:rPr>
          <w:rFonts w:ascii="Arial" w:hAnsi="Arial" w:cs="Arial"/>
          <w:color w:val="000000"/>
          <w:sz w:val="20"/>
          <w:szCs w:val="20"/>
          <w:lang w:eastAsia="lt-LT"/>
        </w:rPr>
        <w:t xml:space="preserve">. </w:t>
      </w:r>
    </w:p>
    <w:p w14:paraId="75A3A5B6" w14:textId="77777777" w:rsidR="00FF6F7E" w:rsidRDefault="00FF6F7E" w:rsidP="00FF6F7E">
      <w:pPr>
        <w:rPr>
          <w:rFonts w:ascii="Arial" w:hAnsi="Arial" w:cs="Arial"/>
          <w:color w:val="000000"/>
          <w:sz w:val="20"/>
          <w:szCs w:val="20"/>
          <w:lang w:eastAsia="lt-LT"/>
        </w:rPr>
      </w:pPr>
    </w:p>
    <w:p w14:paraId="22193B5E" w14:textId="77777777" w:rsidR="00FF6F7E" w:rsidRPr="007026B6" w:rsidRDefault="00FF6F7E" w:rsidP="00FF6F7E">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3D074F8E" w14:textId="77777777" w:rsidR="00FF6F7E" w:rsidRDefault="00FF6F7E" w:rsidP="00FF6F7E">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412D8B">
        <w:rPr>
          <w:rFonts w:ascii="Arial" w:hAnsi="Arial" w:cs="Arial"/>
          <w:i/>
          <w:iCs/>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 xml:space="preserve">reikalavimo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w:t>
      </w:r>
      <w:r>
        <w:rPr>
          <w:rFonts w:ascii="Arial" w:hAnsi="Arial" w:cs="Arial"/>
          <w:color w:val="000000"/>
          <w:sz w:val="20"/>
          <w:szCs w:val="20"/>
          <w:lang w:eastAsia="lt-LT"/>
        </w:rPr>
        <w:t>, punktą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C83BC39" w14:textId="77777777" w:rsidR="00FF6F7E" w:rsidRDefault="00FF6F7E" w:rsidP="00FF6F7E">
      <w:pPr>
        <w:rPr>
          <w:rFonts w:ascii="Arial" w:hAnsi="Arial" w:cs="Arial"/>
          <w:color w:val="000000"/>
          <w:sz w:val="20"/>
          <w:szCs w:val="20"/>
          <w:lang w:eastAsia="lt-LT"/>
        </w:rPr>
      </w:pPr>
    </w:p>
    <w:p w14:paraId="44D8B50B" w14:textId="77777777" w:rsidR="00FF6F7E" w:rsidRPr="007026B6" w:rsidRDefault="00FF6F7E" w:rsidP="00FF6F7E">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8A634C5" w14:textId="77777777" w:rsidR="00FF6F7E" w:rsidRPr="00BC5AB5" w:rsidRDefault="00FF6F7E" w:rsidP="00FF6F7E">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412D8B">
        <w:rPr>
          <w:rFonts w:ascii="Arial" w:hAnsi="Arial" w:cs="Arial"/>
          <w:i/>
          <w:iCs/>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Pr>
          <w:rFonts w:ascii="Arial" w:hAnsi="Arial" w:cs="Arial"/>
          <w:color w:val="000000"/>
          <w:sz w:val="20"/>
          <w:szCs w:val="20"/>
          <w:lang w:eastAsia="lt-LT"/>
        </w:rPr>
        <w:t>3</w:t>
      </w:r>
      <w:r w:rsidRPr="00BC5AB5">
        <w:rPr>
          <w:rFonts w:ascii="Arial" w:hAnsi="Arial" w:cs="Arial"/>
          <w:color w:val="000000"/>
          <w:sz w:val="20"/>
          <w:szCs w:val="20"/>
          <w:lang w:eastAsia="lt-LT"/>
        </w:rPr>
        <w:t xml:space="preserve"> lentelėje nurodytą socialinį reikalavim</w:t>
      </w:r>
      <w:r>
        <w:rPr>
          <w:rFonts w:ascii="Arial" w:hAnsi="Arial" w:cs="Arial"/>
          <w:color w:val="000000"/>
          <w:sz w:val="20"/>
          <w:szCs w:val="20"/>
          <w:lang w:eastAsia="lt-LT"/>
        </w:rPr>
        <w:t>o</w:t>
      </w:r>
      <w:r w:rsidRPr="00BC5AB5">
        <w:rPr>
          <w:rFonts w:ascii="Arial" w:hAnsi="Arial" w:cs="Arial"/>
          <w:color w:val="000000"/>
          <w:sz w:val="20"/>
          <w:szCs w:val="20"/>
          <w:lang w:eastAsia="lt-LT"/>
        </w:rPr>
        <w:t xml:space="preserve">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punkt</w:t>
      </w:r>
      <w:r>
        <w:rPr>
          <w:rFonts w:ascii="Arial" w:hAnsi="Arial" w:cs="Arial"/>
          <w:color w:val="000000"/>
          <w:sz w:val="20"/>
          <w:szCs w:val="20"/>
          <w:lang w:eastAsia="lt-LT"/>
        </w:rPr>
        <w:t>ą</w:t>
      </w:r>
      <w:r w:rsidRPr="00BC5AB5">
        <w:rPr>
          <w:rFonts w:ascii="Arial" w:hAnsi="Arial" w:cs="Arial"/>
          <w:color w:val="000000"/>
          <w:sz w:val="20"/>
          <w:szCs w:val="20"/>
          <w:lang w:eastAsia="lt-LT"/>
        </w:rPr>
        <w:t xml:space="preserve">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46F74D14" w14:textId="77777777" w:rsidR="00544723" w:rsidRPr="00AC619A" w:rsidRDefault="00544723" w:rsidP="00544723">
      <w:pPr>
        <w:spacing w:before="60" w:after="60"/>
        <w:jc w:val="both"/>
        <w:rPr>
          <w:rFonts w:ascii="Arial" w:hAnsi="Arial" w:cs="Arial"/>
          <w:sz w:val="20"/>
          <w:szCs w:val="20"/>
        </w:rPr>
      </w:pPr>
    </w:p>
    <w:p w14:paraId="1854CCB6" w14:textId="66DD2398" w:rsidR="00544723" w:rsidRPr="00FF6F7E" w:rsidRDefault="00544723" w:rsidP="00FF6F7E">
      <w:pPr>
        <w:pStyle w:val="ListParagraph"/>
        <w:keepNext/>
        <w:numPr>
          <w:ilvl w:val="0"/>
          <w:numId w:val="15"/>
        </w:numPr>
        <w:spacing w:before="60" w:after="60"/>
        <w:jc w:val="center"/>
        <w:outlineLvl w:val="0"/>
        <w:rPr>
          <w:rFonts w:ascii="Arial" w:hAnsi="Arial" w:cs="Arial"/>
          <w:b/>
          <w:bCs/>
          <w:sz w:val="20"/>
          <w:szCs w:val="20"/>
        </w:rPr>
      </w:pPr>
      <w:r w:rsidRPr="00FF6F7E">
        <w:rPr>
          <w:rFonts w:ascii="Arial" w:hAnsi="Arial" w:cs="Arial"/>
          <w:b/>
          <w:bCs/>
          <w:sz w:val="20"/>
          <w:szCs w:val="20"/>
        </w:rPr>
        <w:lastRenderedPageBreak/>
        <w:t>PASIŪLYMO KAINA</w:t>
      </w:r>
    </w:p>
    <w:p w14:paraId="083E30CC" w14:textId="0C510CF3" w:rsidR="00544723" w:rsidRPr="00FF6F7E" w:rsidRDefault="00544723" w:rsidP="00FF6F7E">
      <w:pPr>
        <w:pStyle w:val="ListParagraph"/>
        <w:numPr>
          <w:ilvl w:val="1"/>
          <w:numId w:val="17"/>
        </w:numPr>
        <w:spacing w:before="60" w:after="60"/>
        <w:jc w:val="both"/>
        <w:rPr>
          <w:rFonts w:ascii="Arial" w:hAnsi="Arial" w:cs="Arial"/>
          <w:sz w:val="20"/>
          <w:szCs w:val="20"/>
        </w:rPr>
      </w:pPr>
      <w:r w:rsidRPr="00FF6F7E">
        <w:rPr>
          <w:rFonts w:ascii="Arial" w:hAnsi="Arial" w:cs="Arial"/>
          <w:sz w:val="20"/>
          <w:szCs w:val="20"/>
        </w:rPr>
        <w:t>Pasiūlymo kaina</w:t>
      </w:r>
      <w:r w:rsidRPr="00FF6F7E">
        <w:rPr>
          <w:rFonts w:ascii="Arial" w:hAnsi="Arial" w:cs="Arial"/>
          <w:color w:val="FF0000"/>
          <w:sz w:val="20"/>
          <w:szCs w:val="20"/>
        </w:rPr>
        <w:t xml:space="preserve"> </w:t>
      </w:r>
      <w:r w:rsidRPr="00FF6F7E">
        <w:rPr>
          <w:rFonts w:ascii="Arial" w:hAnsi="Arial" w:cs="Arial"/>
          <w:sz w:val="20"/>
          <w:szCs w:val="20"/>
        </w:rPr>
        <w:t xml:space="preserve">nurodoma eurais. </w:t>
      </w:r>
    </w:p>
    <w:p w14:paraId="54E2AAF2" w14:textId="1D8813AE" w:rsidR="00544723" w:rsidRPr="00FF6F7E" w:rsidRDefault="00544723" w:rsidP="00FF6F7E">
      <w:pPr>
        <w:pStyle w:val="ListParagraph"/>
        <w:numPr>
          <w:ilvl w:val="1"/>
          <w:numId w:val="17"/>
        </w:numPr>
        <w:spacing w:before="60" w:after="60"/>
        <w:jc w:val="both"/>
        <w:rPr>
          <w:rFonts w:ascii="Arial" w:hAnsi="Arial" w:cs="Arial"/>
          <w:sz w:val="20"/>
          <w:szCs w:val="20"/>
        </w:rPr>
      </w:pPr>
      <w:r w:rsidRPr="00FF6F7E">
        <w:rPr>
          <w:rFonts w:ascii="Arial" w:hAnsi="Arial" w:cs="Arial"/>
          <w:sz w:val="20"/>
          <w:szCs w:val="20"/>
        </w:rPr>
        <w:t>Pasiūlymo kaina nurodoma užpildant pateiktą lentelę</w:t>
      </w:r>
      <w:r w:rsidR="00174705" w:rsidRPr="00FF6F7E">
        <w:rPr>
          <w:rFonts w:ascii="Arial" w:hAnsi="Arial" w:cs="Arial"/>
          <w:sz w:val="20"/>
          <w:szCs w:val="20"/>
        </w:rPr>
        <w:t xml:space="preserve"> </w:t>
      </w:r>
      <w:r w:rsidR="00174705" w:rsidRPr="00FF6F7E">
        <w:rPr>
          <w:rFonts w:ascii="Arial" w:hAnsi="Arial" w:cs="Arial"/>
          <w:color w:val="FF0000"/>
          <w:sz w:val="18"/>
          <w:szCs w:val="18"/>
        </w:rPr>
        <w:t>(</w:t>
      </w:r>
      <w:r w:rsidR="00174705" w:rsidRPr="00FF6F7E">
        <w:rPr>
          <w:rFonts w:ascii="Arial" w:hAnsi="Arial" w:cs="Arial"/>
          <w:i/>
          <w:iCs/>
          <w:color w:val="FF0000"/>
          <w:sz w:val="18"/>
          <w:szCs w:val="18"/>
        </w:rPr>
        <w:t xml:space="preserve">pildyti tik tą </w:t>
      </w:r>
      <w:r w:rsidR="00800743" w:rsidRPr="00FF6F7E">
        <w:rPr>
          <w:rFonts w:ascii="Arial" w:hAnsi="Arial" w:cs="Arial"/>
          <w:i/>
          <w:iCs/>
          <w:color w:val="FF0000"/>
          <w:sz w:val="18"/>
          <w:szCs w:val="18"/>
        </w:rPr>
        <w:t>vieną lente</w:t>
      </w:r>
      <w:r w:rsidR="00174705" w:rsidRPr="00FF6F7E">
        <w:rPr>
          <w:rFonts w:ascii="Arial" w:hAnsi="Arial" w:cs="Arial"/>
          <w:i/>
          <w:iCs/>
          <w:color w:val="FF0000"/>
          <w:sz w:val="18"/>
          <w:szCs w:val="18"/>
        </w:rPr>
        <w:t>l</w:t>
      </w:r>
      <w:r w:rsidR="00800743" w:rsidRPr="00FF6F7E">
        <w:rPr>
          <w:rFonts w:ascii="Arial" w:hAnsi="Arial" w:cs="Arial"/>
          <w:i/>
          <w:iCs/>
          <w:color w:val="FF0000"/>
          <w:sz w:val="18"/>
          <w:szCs w:val="18"/>
        </w:rPr>
        <w:t>ę</w:t>
      </w:r>
      <w:r w:rsidR="00174705" w:rsidRPr="00FF6F7E">
        <w:rPr>
          <w:rFonts w:ascii="Arial" w:hAnsi="Arial" w:cs="Arial"/>
          <w:i/>
          <w:iCs/>
          <w:color w:val="FF0000"/>
          <w:sz w:val="18"/>
          <w:szCs w:val="18"/>
        </w:rPr>
        <w:t>, kuriai Tiekėjas teikia Pasiūlymą</w:t>
      </w:r>
      <w:r w:rsidR="00800743" w:rsidRPr="00FF6F7E">
        <w:rPr>
          <w:rFonts w:ascii="Arial" w:hAnsi="Arial" w:cs="Arial"/>
          <w:i/>
          <w:iCs/>
          <w:color w:val="FF0000"/>
          <w:sz w:val="18"/>
          <w:szCs w:val="18"/>
        </w:rPr>
        <w:t>, k</w:t>
      </w:r>
      <w:r w:rsidR="00800743" w:rsidRPr="00FF6F7E">
        <w:rPr>
          <w:rFonts w:ascii="Arial" w:hAnsi="Arial" w:cs="Arial"/>
          <w:bCs/>
          <w:i/>
          <w:iCs/>
          <w:color w:val="FF0000"/>
          <w:sz w:val="18"/>
          <w:szCs w:val="18"/>
        </w:rPr>
        <w:t>iekvienai Pirkimo objekto daliai pildomas atskiras Pasiūlymas)</w:t>
      </w:r>
      <w:r w:rsidRPr="00FF6F7E">
        <w:rPr>
          <w:rFonts w:ascii="Arial" w:hAnsi="Arial"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487"/>
        <w:gridCol w:w="1411"/>
      </w:tblGrid>
      <w:tr w:rsidR="004821CF" w:rsidRPr="00AC619A" w14:paraId="622D1CB9" w14:textId="77777777" w:rsidTr="003B3669">
        <w:trPr>
          <w:trHeight w:val="309"/>
        </w:trPr>
        <w:tc>
          <w:tcPr>
            <w:tcW w:w="730" w:type="dxa"/>
            <w:vAlign w:val="center"/>
          </w:tcPr>
          <w:p w14:paraId="0204B5CC" w14:textId="77777777" w:rsidR="004821CF" w:rsidRPr="00AC619A" w:rsidRDefault="004821CF" w:rsidP="00F75E91">
            <w:pPr>
              <w:spacing w:before="60" w:after="60"/>
              <w:jc w:val="center"/>
              <w:rPr>
                <w:rFonts w:ascii="Arial" w:hAnsi="Arial" w:cs="Arial"/>
                <w:b/>
                <w:bCs/>
                <w:sz w:val="20"/>
                <w:szCs w:val="20"/>
              </w:rPr>
            </w:pPr>
            <w:bookmarkStart w:id="3" w:name="_Hlk38969503"/>
            <w:r w:rsidRPr="00AC619A">
              <w:rPr>
                <w:rFonts w:ascii="Arial" w:hAnsi="Arial" w:cs="Arial"/>
                <w:b/>
                <w:bCs/>
                <w:sz w:val="20"/>
                <w:szCs w:val="20"/>
              </w:rPr>
              <w:t>Eil. Nr.</w:t>
            </w:r>
          </w:p>
        </w:tc>
        <w:tc>
          <w:tcPr>
            <w:tcW w:w="7487" w:type="dxa"/>
            <w:vAlign w:val="center"/>
          </w:tcPr>
          <w:p w14:paraId="6DAECC6B" w14:textId="12589396" w:rsidR="000F361E" w:rsidRDefault="00AC096E" w:rsidP="00F75E91">
            <w:pPr>
              <w:spacing w:before="60" w:after="60"/>
              <w:jc w:val="center"/>
              <w:rPr>
                <w:rFonts w:ascii="Arial" w:hAnsi="Arial" w:cs="Arial"/>
                <w:b/>
                <w:bCs/>
                <w:sz w:val="20"/>
                <w:szCs w:val="20"/>
              </w:rPr>
            </w:pPr>
            <w:r w:rsidRPr="00A54E8F">
              <w:rPr>
                <w:rFonts w:ascii="Arial" w:hAnsi="Arial" w:cs="Arial"/>
                <w:b/>
                <w:bCs/>
                <w:sz w:val="20"/>
                <w:szCs w:val="20"/>
              </w:rPr>
              <w:t>I</w:t>
            </w:r>
            <w:r w:rsidRPr="004F12DA">
              <w:rPr>
                <w:rFonts w:ascii="Arial" w:hAnsi="Arial" w:cs="Arial"/>
                <w:b/>
                <w:bCs/>
                <w:color w:val="FF0000"/>
                <w:sz w:val="20"/>
                <w:szCs w:val="20"/>
              </w:rPr>
              <w:t xml:space="preserve"> </w:t>
            </w:r>
            <w:r w:rsidR="004821CF" w:rsidRPr="00AC619A">
              <w:rPr>
                <w:rFonts w:ascii="Arial" w:hAnsi="Arial" w:cs="Arial"/>
                <w:b/>
                <w:bCs/>
                <w:sz w:val="20"/>
                <w:szCs w:val="20"/>
              </w:rPr>
              <w:t>Pirkimo objekt</w:t>
            </w:r>
            <w:r w:rsidR="004F12DA">
              <w:rPr>
                <w:rFonts w:ascii="Arial" w:hAnsi="Arial" w:cs="Arial"/>
                <w:b/>
                <w:bCs/>
                <w:sz w:val="20"/>
                <w:szCs w:val="20"/>
              </w:rPr>
              <w:t xml:space="preserve">o dalis </w:t>
            </w:r>
          </w:p>
          <w:p w14:paraId="09BF138D" w14:textId="622AA751" w:rsidR="004821CF" w:rsidRPr="00AC619A" w:rsidRDefault="000F361E" w:rsidP="00F75E91">
            <w:pPr>
              <w:spacing w:before="60" w:after="60"/>
              <w:jc w:val="center"/>
              <w:rPr>
                <w:rFonts w:ascii="Arial" w:hAnsi="Arial" w:cs="Arial"/>
                <w:b/>
                <w:bCs/>
                <w:sz w:val="20"/>
                <w:szCs w:val="20"/>
              </w:rPr>
            </w:pPr>
            <w:r w:rsidRPr="000F361E">
              <w:rPr>
                <w:rFonts w:ascii="Arial" w:hAnsi="Arial" w:cs="Arial"/>
                <w:color w:val="FF0000"/>
                <w:sz w:val="18"/>
                <w:szCs w:val="18"/>
              </w:rPr>
              <w:t>(</w:t>
            </w:r>
            <w:r w:rsidRPr="00A54E8F">
              <w:rPr>
                <w:rFonts w:ascii="Arial" w:hAnsi="Arial" w:cs="Arial"/>
                <w:i/>
                <w:iCs/>
                <w:color w:val="FF0000"/>
                <w:sz w:val="18"/>
                <w:szCs w:val="18"/>
              </w:rPr>
              <w:t>p</w:t>
            </w:r>
            <w:r w:rsidR="004600F0">
              <w:rPr>
                <w:rFonts w:ascii="Arial" w:hAnsi="Arial" w:cs="Arial"/>
                <w:i/>
                <w:iCs/>
                <w:color w:val="FF0000"/>
                <w:sz w:val="18"/>
                <w:szCs w:val="18"/>
              </w:rPr>
              <w:t>i</w:t>
            </w:r>
            <w:r w:rsidRPr="00A54E8F">
              <w:rPr>
                <w:rFonts w:ascii="Arial" w:hAnsi="Arial" w:cs="Arial"/>
                <w:i/>
                <w:iCs/>
                <w:color w:val="FF0000"/>
                <w:sz w:val="18"/>
                <w:szCs w:val="18"/>
              </w:rPr>
              <w:t>l</w:t>
            </w:r>
            <w:r w:rsidR="004600F0">
              <w:rPr>
                <w:rFonts w:ascii="Arial" w:hAnsi="Arial" w:cs="Arial"/>
                <w:i/>
                <w:iCs/>
                <w:color w:val="FF0000"/>
                <w:sz w:val="18"/>
                <w:szCs w:val="18"/>
              </w:rPr>
              <w:t>dy</w:t>
            </w:r>
            <w:r w:rsidRPr="00A54E8F">
              <w:rPr>
                <w:rFonts w:ascii="Arial" w:hAnsi="Arial" w:cs="Arial"/>
                <w:i/>
                <w:iCs/>
                <w:color w:val="FF0000"/>
                <w:sz w:val="18"/>
                <w:szCs w:val="18"/>
              </w:rPr>
              <w:t xml:space="preserve">ti tik </w:t>
            </w:r>
            <w:r w:rsidR="004600F0">
              <w:rPr>
                <w:rFonts w:ascii="Arial" w:hAnsi="Arial" w:cs="Arial"/>
                <w:i/>
                <w:iCs/>
                <w:color w:val="FF0000"/>
                <w:sz w:val="18"/>
                <w:szCs w:val="18"/>
              </w:rPr>
              <w:t xml:space="preserve">jei </w:t>
            </w:r>
            <w:r w:rsidR="00EB7284" w:rsidRPr="00A54E8F">
              <w:rPr>
                <w:rFonts w:ascii="Arial" w:hAnsi="Arial" w:cs="Arial"/>
                <w:i/>
                <w:iCs/>
                <w:color w:val="FF0000"/>
                <w:sz w:val="18"/>
                <w:szCs w:val="18"/>
              </w:rPr>
              <w:t>teikia</w:t>
            </w:r>
            <w:r w:rsidR="00EB7284">
              <w:rPr>
                <w:rFonts w:ascii="Arial" w:hAnsi="Arial" w:cs="Arial"/>
                <w:i/>
                <w:iCs/>
                <w:color w:val="FF0000"/>
                <w:sz w:val="18"/>
                <w:szCs w:val="18"/>
              </w:rPr>
              <w:t>mas</w:t>
            </w:r>
            <w:r w:rsidR="00EB7284" w:rsidRPr="00A54E8F">
              <w:rPr>
                <w:rFonts w:ascii="Arial" w:hAnsi="Arial" w:cs="Arial"/>
                <w:i/>
                <w:iCs/>
                <w:color w:val="FF0000"/>
                <w:sz w:val="18"/>
                <w:szCs w:val="18"/>
              </w:rPr>
              <w:t xml:space="preserve"> Pasiūlym</w:t>
            </w:r>
            <w:r w:rsidR="00EB7284">
              <w:rPr>
                <w:rFonts w:ascii="Arial" w:hAnsi="Arial" w:cs="Arial"/>
                <w:i/>
                <w:iCs/>
                <w:color w:val="FF0000"/>
                <w:sz w:val="18"/>
                <w:szCs w:val="18"/>
              </w:rPr>
              <w:t xml:space="preserve">as I Pirkimo objekto daliai, kitu atveju šią lentelę </w:t>
            </w:r>
            <w:r w:rsidR="00EB7284" w:rsidRPr="00EB7284">
              <w:rPr>
                <w:rFonts w:ascii="Arial" w:hAnsi="Arial" w:cs="Arial"/>
                <w:b/>
                <w:bCs/>
                <w:i/>
                <w:iCs/>
                <w:color w:val="FF0000"/>
                <w:sz w:val="18"/>
                <w:szCs w:val="18"/>
              </w:rPr>
              <w:t>ištrinti</w:t>
            </w:r>
            <w:r>
              <w:rPr>
                <w:rFonts w:ascii="Arial" w:hAnsi="Arial" w:cs="Arial"/>
                <w:color w:val="FF0000"/>
                <w:sz w:val="18"/>
                <w:szCs w:val="18"/>
              </w:rPr>
              <w:t>)</w:t>
            </w:r>
          </w:p>
        </w:tc>
        <w:tc>
          <w:tcPr>
            <w:tcW w:w="1411" w:type="dxa"/>
            <w:vAlign w:val="center"/>
          </w:tcPr>
          <w:p w14:paraId="025DC3CC" w14:textId="77777777" w:rsidR="004821CF" w:rsidRPr="00AC619A" w:rsidRDefault="004821CF" w:rsidP="00F75E91">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4821CF" w:rsidRPr="00AC619A" w14:paraId="54133C84" w14:textId="77777777" w:rsidTr="003B3669">
        <w:tc>
          <w:tcPr>
            <w:tcW w:w="730" w:type="dxa"/>
            <w:vAlign w:val="center"/>
          </w:tcPr>
          <w:p w14:paraId="77B3DBEC" w14:textId="77777777" w:rsidR="004821CF" w:rsidRPr="00AC619A" w:rsidRDefault="004821CF" w:rsidP="00F75E91">
            <w:pPr>
              <w:spacing w:before="60" w:after="60"/>
              <w:ind w:hanging="22"/>
              <w:jc w:val="center"/>
              <w:rPr>
                <w:rFonts w:ascii="Arial" w:hAnsi="Arial" w:cs="Arial"/>
                <w:b/>
                <w:bCs/>
                <w:sz w:val="20"/>
                <w:szCs w:val="20"/>
              </w:rPr>
            </w:pPr>
            <w:r>
              <w:rPr>
                <w:rFonts w:ascii="Arial" w:hAnsi="Arial" w:cs="Arial"/>
                <w:b/>
                <w:bCs/>
                <w:sz w:val="20"/>
                <w:szCs w:val="20"/>
              </w:rPr>
              <w:t>1.</w:t>
            </w:r>
          </w:p>
        </w:tc>
        <w:tc>
          <w:tcPr>
            <w:tcW w:w="7487" w:type="dxa"/>
            <w:vAlign w:val="center"/>
          </w:tcPr>
          <w:p w14:paraId="4A08DA34" w14:textId="697656C1" w:rsidR="004821CF" w:rsidRPr="00AC619A" w:rsidRDefault="003B3669" w:rsidP="00C4105D">
            <w:pPr>
              <w:spacing w:before="60" w:after="60"/>
              <w:jc w:val="both"/>
              <w:rPr>
                <w:rFonts w:ascii="Arial" w:hAnsi="Arial" w:cs="Arial"/>
                <w:sz w:val="20"/>
                <w:szCs w:val="20"/>
              </w:rPr>
            </w:pPr>
            <w:r w:rsidRPr="003B3669">
              <w:rPr>
                <w:rFonts w:ascii="Arial" w:hAnsi="Arial" w:cs="Arial"/>
                <w:b/>
                <w:sz w:val="20"/>
                <w:szCs w:val="20"/>
              </w:rPr>
              <w:t xml:space="preserve">110/10 </w:t>
            </w:r>
            <w:proofErr w:type="spellStart"/>
            <w:r w:rsidRPr="003B3669">
              <w:rPr>
                <w:rFonts w:ascii="Arial" w:hAnsi="Arial" w:cs="Arial"/>
                <w:b/>
                <w:sz w:val="20"/>
                <w:szCs w:val="20"/>
              </w:rPr>
              <w:t>kV</w:t>
            </w:r>
            <w:proofErr w:type="spellEnd"/>
            <w:r w:rsidRPr="003B3669">
              <w:rPr>
                <w:rFonts w:ascii="Arial" w:hAnsi="Arial" w:cs="Arial"/>
                <w:b/>
                <w:sz w:val="20"/>
                <w:szCs w:val="20"/>
              </w:rPr>
              <w:t xml:space="preserve"> Šventosios TP 110 </w:t>
            </w:r>
            <w:proofErr w:type="spellStart"/>
            <w:r w:rsidRPr="003B3669">
              <w:rPr>
                <w:rFonts w:ascii="Arial" w:hAnsi="Arial" w:cs="Arial"/>
                <w:b/>
                <w:sz w:val="20"/>
                <w:szCs w:val="20"/>
              </w:rPr>
              <w:t>kV</w:t>
            </w:r>
            <w:proofErr w:type="spellEnd"/>
            <w:r w:rsidRPr="003B3669">
              <w:rPr>
                <w:rFonts w:ascii="Arial" w:hAnsi="Arial" w:cs="Arial"/>
                <w:b/>
                <w:sz w:val="20"/>
                <w:szCs w:val="20"/>
              </w:rPr>
              <w:t xml:space="preserve"> skirstyklos rekonstravimo techninio projekto bendrosios ekspertizės </w:t>
            </w:r>
            <w:r w:rsidR="0065699D">
              <w:rPr>
                <w:rFonts w:ascii="Arial" w:hAnsi="Arial" w:cs="Arial"/>
                <w:b/>
                <w:sz w:val="20"/>
                <w:szCs w:val="20"/>
              </w:rPr>
              <w:t>paslaugos</w:t>
            </w:r>
          </w:p>
        </w:tc>
        <w:tc>
          <w:tcPr>
            <w:tcW w:w="1411" w:type="dxa"/>
          </w:tcPr>
          <w:p w14:paraId="50A7E544" w14:textId="77777777" w:rsidR="004821CF" w:rsidRPr="00AC619A" w:rsidRDefault="004821CF" w:rsidP="00F75E91">
            <w:pPr>
              <w:spacing w:before="60" w:after="60"/>
              <w:ind w:firstLine="41"/>
              <w:jc w:val="center"/>
              <w:rPr>
                <w:rFonts w:ascii="Arial" w:hAnsi="Arial" w:cs="Arial"/>
                <w:sz w:val="20"/>
                <w:szCs w:val="20"/>
              </w:rPr>
            </w:pPr>
          </w:p>
        </w:tc>
      </w:tr>
      <w:tr w:rsidR="004821CF" w:rsidRPr="00AC619A" w14:paraId="43830FF4" w14:textId="77777777" w:rsidTr="003B3669">
        <w:tc>
          <w:tcPr>
            <w:tcW w:w="8217" w:type="dxa"/>
            <w:gridSpan w:val="2"/>
          </w:tcPr>
          <w:p w14:paraId="0105737E" w14:textId="77777777" w:rsidR="004821CF" w:rsidRPr="00AC619A" w:rsidRDefault="004821CF" w:rsidP="00F75E91">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411" w:type="dxa"/>
          </w:tcPr>
          <w:p w14:paraId="492C4C97" w14:textId="77777777" w:rsidR="004821CF" w:rsidRPr="00AC619A" w:rsidRDefault="004821CF" w:rsidP="00F75E91">
            <w:pPr>
              <w:spacing w:before="60" w:after="60"/>
              <w:ind w:firstLine="41"/>
              <w:jc w:val="center"/>
              <w:rPr>
                <w:rFonts w:ascii="Arial" w:hAnsi="Arial" w:cs="Arial"/>
                <w:sz w:val="20"/>
                <w:szCs w:val="20"/>
              </w:rPr>
            </w:pPr>
          </w:p>
        </w:tc>
      </w:tr>
      <w:tr w:rsidR="004821CF" w:rsidRPr="00AC619A" w14:paraId="5D6ED419" w14:textId="77777777" w:rsidTr="003B3669">
        <w:tc>
          <w:tcPr>
            <w:tcW w:w="8217" w:type="dxa"/>
            <w:gridSpan w:val="2"/>
          </w:tcPr>
          <w:p w14:paraId="1607D371" w14:textId="77777777" w:rsidR="004821CF" w:rsidRPr="00AC619A" w:rsidRDefault="004821CF" w:rsidP="00F75E91">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411" w:type="dxa"/>
          </w:tcPr>
          <w:p w14:paraId="45475AAF" w14:textId="77777777" w:rsidR="004821CF" w:rsidRPr="00AC619A" w:rsidRDefault="004821CF" w:rsidP="00F75E91">
            <w:pPr>
              <w:spacing w:before="60" w:after="60"/>
              <w:ind w:firstLine="41"/>
              <w:jc w:val="center"/>
              <w:rPr>
                <w:rFonts w:ascii="Arial" w:hAnsi="Arial" w:cs="Arial"/>
                <w:sz w:val="20"/>
                <w:szCs w:val="20"/>
              </w:rPr>
            </w:pPr>
          </w:p>
        </w:tc>
      </w:tr>
    </w:tbl>
    <w:p w14:paraId="4D01DA8D" w14:textId="77777777" w:rsidR="0061733D" w:rsidRDefault="0061733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487"/>
        <w:gridCol w:w="1411"/>
      </w:tblGrid>
      <w:tr w:rsidR="0061733D" w:rsidRPr="00AC619A" w14:paraId="0A76F2B5" w14:textId="77777777" w:rsidTr="003B3669">
        <w:tc>
          <w:tcPr>
            <w:tcW w:w="8217" w:type="dxa"/>
            <w:gridSpan w:val="2"/>
          </w:tcPr>
          <w:p w14:paraId="67E15004" w14:textId="77777777" w:rsidR="0061733D" w:rsidRPr="00AC619A" w:rsidRDefault="0061733D" w:rsidP="00F75E91">
            <w:pPr>
              <w:spacing w:before="60" w:after="60"/>
              <w:jc w:val="right"/>
              <w:rPr>
                <w:rFonts w:ascii="Arial" w:hAnsi="Arial" w:cs="Arial"/>
                <w:b/>
                <w:bCs/>
                <w:sz w:val="20"/>
                <w:szCs w:val="20"/>
              </w:rPr>
            </w:pPr>
          </w:p>
        </w:tc>
        <w:tc>
          <w:tcPr>
            <w:tcW w:w="1411" w:type="dxa"/>
          </w:tcPr>
          <w:p w14:paraId="49C7A0F7" w14:textId="77777777" w:rsidR="0061733D" w:rsidRPr="00AC619A" w:rsidRDefault="0061733D" w:rsidP="00F75E91">
            <w:pPr>
              <w:spacing w:before="60" w:after="60"/>
              <w:ind w:firstLine="41"/>
              <w:jc w:val="center"/>
              <w:rPr>
                <w:rFonts w:ascii="Arial" w:hAnsi="Arial" w:cs="Arial"/>
                <w:sz w:val="20"/>
                <w:szCs w:val="20"/>
              </w:rPr>
            </w:pPr>
          </w:p>
        </w:tc>
      </w:tr>
      <w:tr w:rsidR="002C49B4" w:rsidRPr="00AC619A" w14:paraId="2038B48C" w14:textId="77777777" w:rsidTr="003E4B84">
        <w:trPr>
          <w:trHeight w:val="309"/>
        </w:trPr>
        <w:tc>
          <w:tcPr>
            <w:tcW w:w="730" w:type="dxa"/>
            <w:vAlign w:val="center"/>
          </w:tcPr>
          <w:p w14:paraId="736B4D7C" w14:textId="77777777" w:rsidR="002C49B4" w:rsidRPr="00AC619A" w:rsidRDefault="002C49B4" w:rsidP="003E4B84">
            <w:pPr>
              <w:spacing w:before="60" w:after="60"/>
              <w:jc w:val="center"/>
              <w:rPr>
                <w:rFonts w:ascii="Arial" w:hAnsi="Arial" w:cs="Arial"/>
                <w:b/>
                <w:bCs/>
                <w:sz w:val="20"/>
                <w:szCs w:val="20"/>
              </w:rPr>
            </w:pPr>
            <w:r w:rsidRPr="00AC619A">
              <w:rPr>
                <w:rFonts w:ascii="Arial" w:hAnsi="Arial" w:cs="Arial"/>
                <w:b/>
                <w:bCs/>
                <w:sz w:val="20"/>
                <w:szCs w:val="20"/>
              </w:rPr>
              <w:t>Eil. Nr.</w:t>
            </w:r>
          </w:p>
        </w:tc>
        <w:tc>
          <w:tcPr>
            <w:tcW w:w="7487" w:type="dxa"/>
            <w:vAlign w:val="center"/>
          </w:tcPr>
          <w:p w14:paraId="7688773E" w14:textId="035A95B1" w:rsidR="002C49B4" w:rsidRDefault="002C49B4" w:rsidP="003E4B84">
            <w:pPr>
              <w:spacing w:before="60" w:after="60"/>
              <w:jc w:val="center"/>
              <w:rPr>
                <w:rFonts w:ascii="Arial" w:hAnsi="Arial" w:cs="Arial"/>
                <w:b/>
                <w:bCs/>
                <w:sz w:val="20"/>
                <w:szCs w:val="20"/>
              </w:rPr>
            </w:pPr>
            <w:r w:rsidRPr="00A54E8F">
              <w:rPr>
                <w:rFonts w:ascii="Arial" w:hAnsi="Arial" w:cs="Arial"/>
                <w:b/>
                <w:bCs/>
                <w:sz w:val="20"/>
                <w:szCs w:val="20"/>
              </w:rPr>
              <w:t>I</w:t>
            </w:r>
            <w:r>
              <w:rPr>
                <w:rFonts w:ascii="Arial" w:hAnsi="Arial" w:cs="Arial"/>
                <w:b/>
                <w:bCs/>
                <w:sz w:val="20"/>
                <w:szCs w:val="20"/>
              </w:rPr>
              <w:t>I</w:t>
            </w:r>
            <w:r w:rsidRPr="004F12DA">
              <w:rPr>
                <w:rFonts w:ascii="Arial" w:hAnsi="Arial" w:cs="Arial"/>
                <w:b/>
                <w:bCs/>
                <w:color w:val="FF0000"/>
                <w:sz w:val="20"/>
                <w:szCs w:val="20"/>
              </w:rPr>
              <w:t xml:space="preserve"> </w:t>
            </w:r>
            <w:r w:rsidRPr="00AC619A">
              <w:rPr>
                <w:rFonts w:ascii="Arial" w:hAnsi="Arial" w:cs="Arial"/>
                <w:b/>
                <w:bCs/>
                <w:sz w:val="20"/>
                <w:szCs w:val="20"/>
              </w:rPr>
              <w:t>Pirkimo objekt</w:t>
            </w:r>
            <w:r>
              <w:rPr>
                <w:rFonts w:ascii="Arial" w:hAnsi="Arial" w:cs="Arial"/>
                <w:b/>
                <w:bCs/>
                <w:sz w:val="20"/>
                <w:szCs w:val="20"/>
              </w:rPr>
              <w:t xml:space="preserve">o dalis </w:t>
            </w:r>
          </w:p>
          <w:p w14:paraId="6C53869F" w14:textId="4D58A08E" w:rsidR="002C49B4" w:rsidRPr="00AC619A" w:rsidRDefault="002C49B4" w:rsidP="003E4B84">
            <w:pPr>
              <w:spacing w:before="60" w:after="60"/>
              <w:jc w:val="center"/>
              <w:rPr>
                <w:rFonts w:ascii="Arial" w:hAnsi="Arial" w:cs="Arial"/>
                <w:b/>
                <w:bCs/>
                <w:sz w:val="20"/>
                <w:szCs w:val="20"/>
              </w:rPr>
            </w:pPr>
            <w:r w:rsidRPr="000F361E">
              <w:rPr>
                <w:rFonts w:ascii="Arial" w:hAnsi="Arial" w:cs="Arial"/>
                <w:color w:val="FF0000"/>
                <w:sz w:val="18"/>
                <w:szCs w:val="18"/>
              </w:rPr>
              <w:t>(</w:t>
            </w:r>
            <w:r w:rsidRPr="00A54E8F">
              <w:rPr>
                <w:rFonts w:ascii="Arial" w:hAnsi="Arial" w:cs="Arial"/>
                <w:i/>
                <w:iCs/>
                <w:color w:val="FF0000"/>
                <w:sz w:val="18"/>
                <w:szCs w:val="18"/>
              </w:rPr>
              <w:t>p</w:t>
            </w:r>
            <w:r>
              <w:rPr>
                <w:rFonts w:ascii="Arial" w:hAnsi="Arial" w:cs="Arial"/>
                <w:i/>
                <w:iCs/>
                <w:color w:val="FF0000"/>
                <w:sz w:val="18"/>
                <w:szCs w:val="18"/>
              </w:rPr>
              <w:t>i</w:t>
            </w:r>
            <w:r w:rsidRPr="00A54E8F">
              <w:rPr>
                <w:rFonts w:ascii="Arial" w:hAnsi="Arial" w:cs="Arial"/>
                <w:i/>
                <w:iCs/>
                <w:color w:val="FF0000"/>
                <w:sz w:val="18"/>
                <w:szCs w:val="18"/>
              </w:rPr>
              <w:t>l</w:t>
            </w:r>
            <w:r>
              <w:rPr>
                <w:rFonts w:ascii="Arial" w:hAnsi="Arial" w:cs="Arial"/>
                <w:i/>
                <w:iCs/>
                <w:color w:val="FF0000"/>
                <w:sz w:val="18"/>
                <w:szCs w:val="18"/>
              </w:rPr>
              <w:t>dy</w:t>
            </w:r>
            <w:r w:rsidRPr="00A54E8F">
              <w:rPr>
                <w:rFonts w:ascii="Arial" w:hAnsi="Arial" w:cs="Arial"/>
                <w:i/>
                <w:iCs/>
                <w:color w:val="FF0000"/>
                <w:sz w:val="18"/>
                <w:szCs w:val="18"/>
              </w:rPr>
              <w:t xml:space="preserve">ti tik </w:t>
            </w:r>
            <w:r>
              <w:rPr>
                <w:rFonts w:ascii="Arial" w:hAnsi="Arial" w:cs="Arial"/>
                <w:i/>
                <w:iCs/>
                <w:color w:val="FF0000"/>
                <w:sz w:val="18"/>
                <w:szCs w:val="18"/>
              </w:rPr>
              <w:t xml:space="preserve">jei </w:t>
            </w:r>
            <w:r w:rsidRPr="00A54E8F">
              <w:rPr>
                <w:rFonts w:ascii="Arial" w:hAnsi="Arial" w:cs="Arial"/>
                <w:i/>
                <w:iCs/>
                <w:color w:val="FF0000"/>
                <w:sz w:val="18"/>
                <w:szCs w:val="18"/>
              </w:rPr>
              <w:t>teikia</w:t>
            </w:r>
            <w:r w:rsidR="00EB7284">
              <w:rPr>
                <w:rFonts w:ascii="Arial" w:hAnsi="Arial" w:cs="Arial"/>
                <w:i/>
                <w:iCs/>
                <w:color w:val="FF0000"/>
                <w:sz w:val="18"/>
                <w:szCs w:val="18"/>
              </w:rPr>
              <w:t>mas</w:t>
            </w:r>
            <w:r w:rsidRPr="00A54E8F">
              <w:rPr>
                <w:rFonts w:ascii="Arial" w:hAnsi="Arial" w:cs="Arial"/>
                <w:i/>
                <w:iCs/>
                <w:color w:val="FF0000"/>
                <w:sz w:val="18"/>
                <w:szCs w:val="18"/>
              </w:rPr>
              <w:t xml:space="preserve"> Pasiūlym</w:t>
            </w:r>
            <w:r w:rsidR="00EB7284">
              <w:rPr>
                <w:rFonts w:ascii="Arial" w:hAnsi="Arial" w:cs="Arial"/>
                <w:i/>
                <w:iCs/>
                <w:color w:val="FF0000"/>
                <w:sz w:val="18"/>
                <w:szCs w:val="18"/>
              </w:rPr>
              <w:t>as</w:t>
            </w:r>
            <w:r>
              <w:rPr>
                <w:rFonts w:ascii="Arial" w:hAnsi="Arial" w:cs="Arial"/>
                <w:i/>
                <w:iCs/>
                <w:color w:val="FF0000"/>
                <w:sz w:val="18"/>
                <w:szCs w:val="18"/>
              </w:rPr>
              <w:t xml:space="preserve"> II Pirkimo objekto daliai</w:t>
            </w:r>
            <w:r w:rsidR="0023385E">
              <w:rPr>
                <w:rFonts w:ascii="Arial" w:hAnsi="Arial" w:cs="Arial"/>
                <w:i/>
                <w:iCs/>
                <w:color w:val="FF0000"/>
                <w:sz w:val="18"/>
                <w:szCs w:val="18"/>
              </w:rPr>
              <w:t xml:space="preserve">, kitu atveju </w:t>
            </w:r>
            <w:r w:rsidR="00EB7284">
              <w:rPr>
                <w:rFonts w:ascii="Arial" w:hAnsi="Arial" w:cs="Arial"/>
                <w:i/>
                <w:iCs/>
                <w:color w:val="FF0000"/>
                <w:sz w:val="18"/>
                <w:szCs w:val="18"/>
              </w:rPr>
              <w:t xml:space="preserve">šią lentelę </w:t>
            </w:r>
            <w:r w:rsidR="00EB7284" w:rsidRPr="00EB7284">
              <w:rPr>
                <w:rFonts w:ascii="Arial" w:hAnsi="Arial" w:cs="Arial"/>
                <w:b/>
                <w:bCs/>
                <w:i/>
                <w:iCs/>
                <w:color w:val="FF0000"/>
                <w:sz w:val="18"/>
                <w:szCs w:val="18"/>
              </w:rPr>
              <w:t>ištrinti</w:t>
            </w:r>
            <w:r>
              <w:rPr>
                <w:rFonts w:ascii="Arial" w:hAnsi="Arial" w:cs="Arial"/>
                <w:color w:val="FF0000"/>
                <w:sz w:val="18"/>
                <w:szCs w:val="18"/>
              </w:rPr>
              <w:t>)</w:t>
            </w:r>
          </w:p>
        </w:tc>
        <w:tc>
          <w:tcPr>
            <w:tcW w:w="1411" w:type="dxa"/>
            <w:vAlign w:val="center"/>
          </w:tcPr>
          <w:p w14:paraId="5B6080C4" w14:textId="77777777" w:rsidR="002C49B4" w:rsidRPr="00AC619A" w:rsidRDefault="002C49B4" w:rsidP="003E4B84">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2C49B4" w:rsidRPr="00AC619A" w14:paraId="62445389" w14:textId="77777777" w:rsidTr="003E4B84">
        <w:tc>
          <w:tcPr>
            <w:tcW w:w="730" w:type="dxa"/>
            <w:vAlign w:val="center"/>
          </w:tcPr>
          <w:p w14:paraId="3A73346E" w14:textId="77777777" w:rsidR="002C49B4" w:rsidRPr="00AC619A" w:rsidRDefault="002C49B4" w:rsidP="003E4B84">
            <w:pPr>
              <w:spacing w:before="60" w:after="60"/>
              <w:ind w:hanging="22"/>
              <w:jc w:val="center"/>
              <w:rPr>
                <w:rFonts w:ascii="Arial" w:hAnsi="Arial" w:cs="Arial"/>
                <w:b/>
                <w:bCs/>
                <w:sz w:val="20"/>
                <w:szCs w:val="20"/>
              </w:rPr>
            </w:pPr>
            <w:r>
              <w:rPr>
                <w:rFonts w:ascii="Arial" w:hAnsi="Arial" w:cs="Arial"/>
                <w:b/>
                <w:bCs/>
                <w:sz w:val="20"/>
                <w:szCs w:val="20"/>
              </w:rPr>
              <w:t>1.</w:t>
            </w:r>
          </w:p>
        </w:tc>
        <w:tc>
          <w:tcPr>
            <w:tcW w:w="7487" w:type="dxa"/>
            <w:vAlign w:val="center"/>
          </w:tcPr>
          <w:p w14:paraId="70AF2411" w14:textId="139006C4" w:rsidR="002C49B4" w:rsidRPr="00AC619A" w:rsidRDefault="00DA38E4" w:rsidP="003E4B84">
            <w:pPr>
              <w:spacing w:before="60" w:after="60"/>
              <w:jc w:val="both"/>
              <w:rPr>
                <w:rFonts w:ascii="Arial" w:hAnsi="Arial" w:cs="Arial"/>
                <w:sz w:val="20"/>
                <w:szCs w:val="20"/>
              </w:rPr>
            </w:pPr>
            <w:r w:rsidRPr="00DA38E4">
              <w:rPr>
                <w:rFonts w:ascii="Arial" w:hAnsi="Arial" w:cs="Arial"/>
                <w:b/>
                <w:sz w:val="20"/>
                <w:szCs w:val="20"/>
              </w:rPr>
              <w:t xml:space="preserve">Vaidotų TP 110 </w:t>
            </w:r>
            <w:proofErr w:type="spellStart"/>
            <w:r w:rsidRPr="00DA38E4">
              <w:rPr>
                <w:rFonts w:ascii="Arial" w:hAnsi="Arial" w:cs="Arial"/>
                <w:b/>
                <w:sz w:val="20"/>
                <w:szCs w:val="20"/>
              </w:rPr>
              <w:t>kV</w:t>
            </w:r>
            <w:proofErr w:type="spellEnd"/>
            <w:r w:rsidRPr="00DA38E4">
              <w:rPr>
                <w:rFonts w:ascii="Arial" w:hAnsi="Arial" w:cs="Arial"/>
                <w:b/>
                <w:sz w:val="20"/>
                <w:szCs w:val="20"/>
              </w:rPr>
              <w:t xml:space="preserve"> skirstyklos rekonstravimo, techninio projekto </w:t>
            </w:r>
            <w:r w:rsidR="002C49B4" w:rsidRPr="003B3669">
              <w:rPr>
                <w:rFonts w:ascii="Arial" w:hAnsi="Arial" w:cs="Arial"/>
                <w:b/>
                <w:sz w:val="20"/>
                <w:szCs w:val="20"/>
              </w:rPr>
              <w:t xml:space="preserve">bendrosios ekspertizės </w:t>
            </w:r>
            <w:r w:rsidR="002C49B4">
              <w:rPr>
                <w:rFonts w:ascii="Arial" w:hAnsi="Arial" w:cs="Arial"/>
                <w:b/>
                <w:sz w:val="20"/>
                <w:szCs w:val="20"/>
              </w:rPr>
              <w:t>paslaugos</w:t>
            </w:r>
          </w:p>
        </w:tc>
        <w:tc>
          <w:tcPr>
            <w:tcW w:w="1411" w:type="dxa"/>
          </w:tcPr>
          <w:p w14:paraId="0A07A4A7" w14:textId="77777777" w:rsidR="002C49B4" w:rsidRPr="00AC619A" w:rsidRDefault="002C49B4" w:rsidP="003E4B84">
            <w:pPr>
              <w:spacing w:before="60" w:after="60"/>
              <w:ind w:firstLine="41"/>
              <w:jc w:val="center"/>
              <w:rPr>
                <w:rFonts w:ascii="Arial" w:hAnsi="Arial" w:cs="Arial"/>
                <w:sz w:val="20"/>
                <w:szCs w:val="20"/>
              </w:rPr>
            </w:pPr>
          </w:p>
        </w:tc>
      </w:tr>
      <w:tr w:rsidR="002C49B4" w:rsidRPr="00AC619A" w14:paraId="30853900" w14:textId="77777777" w:rsidTr="003E4B84">
        <w:tc>
          <w:tcPr>
            <w:tcW w:w="8217" w:type="dxa"/>
            <w:gridSpan w:val="2"/>
          </w:tcPr>
          <w:p w14:paraId="7245A9CD" w14:textId="77777777" w:rsidR="002C49B4" w:rsidRPr="00AC619A" w:rsidRDefault="002C49B4" w:rsidP="003E4B84">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411" w:type="dxa"/>
          </w:tcPr>
          <w:p w14:paraId="7590010D" w14:textId="77777777" w:rsidR="002C49B4" w:rsidRPr="00AC619A" w:rsidRDefault="002C49B4" w:rsidP="003E4B84">
            <w:pPr>
              <w:spacing w:before="60" w:after="60"/>
              <w:ind w:firstLine="41"/>
              <w:jc w:val="center"/>
              <w:rPr>
                <w:rFonts w:ascii="Arial" w:hAnsi="Arial" w:cs="Arial"/>
                <w:sz w:val="20"/>
                <w:szCs w:val="20"/>
              </w:rPr>
            </w:pPr>
          </w:p>
        </w:tc>
      </w:tr>
      <w:tr w:rsidR="002C49B4" w:rsidRPr="00AC619A" w14:paraId="689E7F13" w14:textId="77777777" w:rsidTr="003E4B84">
        <w:tc>
          <w:tcPr>
            <w:tcW w:w="8217" w:type="dxa"/>
            <w:gridSpan w:val="2"/>
          </w:tcPr>
          <w:p w14:paraId="01E8706C" w14:textId="77777777" w:rsidR="002C49B4" w:rsidRPr="00AC619A" w:rsidRDefault="002C49B4" w:rsidP="003E4B84">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411" w:type="dxa"/>
          </w:tcPr>
          <w:p w14:paraId="4D2D9448" w14:textId="77777777" w:rsidR="002C49B4" w:rsidRPr="00AC619A" w:rsidRDefault="002C49B4" w:rsidP="003E4B84">
            <w:pPr>
              <w:spacing w:before="60" w:after="60"/>
              <w:ind w:firstLine="41"/>
              <w:jc w:val="center"/>
              <w:rPr>
                <w:rFonts w:ascii="Arial" w:hAnsi="Arial" w:cs="Arial"/>
                <w:sz w:val="20"/>
                <w:szCs w:val="20"/>
              </w:rPr>
            </w:pPr>
          </w:p>
        </w:tc>
      </w:tr>
    </w:tbl>
    <w:p w14:paraId="60B0A308" w14:textId="77777777" w:rsidR="002C49B4" w:rsidRDefault="002C49B4" w:rsidP="004821CF">
      <w:pPr>
        <w:spacing w:before="60" w:after="60" w:line="276" w:lineRule="auto"/>
        <w:jc w:val="both"/>
        <w:rPr>
          <w:rFonts w:ascii="Arial" w:hAnsi="Arial" w:cs="Arial"/>
          <w:b/>
          <w:bCs/>
          <w:i/>
          <w:i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487"/>
        <w:gridCol w:w="1411"/>
      </w:tblGrid>
      <w:tr w:rsidR="002C49B4" w:rsidRPr="00AC619A" w14:paraId="6B451A8C" w14:textId="77777777" w:rsidTr="003E4B84">
        <w:trPr>
          <w:trHeight w:val="309"/>
        </w:trPr>
        <w:tc>
          <w:tcPr>
            <w:tcW w:w="730" w:type="dxa"/>
            <w:vAlign w:val="center"/>
          </w:tcPr>
          <w:p w14:paraId="089E458C" w14:textId="77777777" w:rsidR="002C49B4" w:rsidRPr="00AC619A" w:rsidRDefault="002C49B4" w:rsidP="003E4B84">
            <w:pPr>
              <w:spacing w:before="60" w:after="60"/>
              <w:jc w:val="center"/>
              <w:rPr>
                <w:rFonts w:ascii="Arial" w:hAnsi="Arial" w:cs="Arial"/>
                <w:b/>
                <w:bCs/>
                <w:sz w:val="20"/>
                <w:szCs w:val="20"/>
              </w:rPr>
            </w:pPr>
            <w:r w:rsidRPr="00AC619A">
              <w:rPr>
                <w:rFonts w:ascii="Arial" w:hAnsi="Arial" w:cs="Arial"/>
                <w:b/>
                <w:bCs/>
                <w:sz w:val="20"/>
                <w:szCs w:val="20"/>
              </w:rPr>
              <w:t>Eil. Nr.</w:t>
            </w:r>
          </w:p>
        </w:tc>
        <w:tc>
          <w:tcPr>
            <w:tcW w:w="7487" w:type="dxa"/>
            <w:vAlign w:val="center"/>
          </w:tcPr>
          <w:p w14:paraId="3ADECC00" w14:textId="59A13BCE" w:rsidR="002C49B4" w:rsidRDefault="002C49B4" w:rsidP="003E4B84">
            <w:pPr>
              <w:spacing w:before="60" w:after="60"/>
              <w:jc w:val="center"/>
              <w:rPr>
                <w:rFonts w:ascii="Arial" w:hAnsi="Arial" w:cs="Arial"/>
                <w:b/>
                <w:bCs/>
                <w:sz w:val="20"/>
                <w:szCs w:val="20"/>
              </w:rPr>
            </w:pPr>
            <w:r>
              <w:rPr>
                <w:rFonts w:ascii="Arial" w:hAnsi="Arial" w:cs="Arial"/>
                <w:b/>
                <w:bCs/>
                <w:sz w:val="20"/>
                <w:szCs w:val="20"/>
              </w:rPr>
              <w:t>II</w:t>
            </w:r>
            <w:r w:rsidRPr="00A54E8F">
              <w:rPr>
                <w:rFonts w:ascii="Arial" w:hAnsi="Arial" w:cs="Arial"/>
                <w:b/>
                <w:bCs/>
                <w:sz w:val="20"/>
                <w:szCs w:val="20"/>
              </w:rPr>
              <w:t>I</w:t>
            </w:r>
            <w:r w:rsidRPr="004F12DA">
              <w:rPr>
                <w:rFonts w:ascii="Arial" w:hAnsi="Arial" w:cs="Arial"/>
                <w:b/>
                <w:bCs/>
                <w:color w:val="FF0000"/>
                <w:sz w:val="20"/>
                <w:szCs w:val="20"/>
              </w:rPr>
              <w:t xml:space="preserve"> </w:t>
            </w:r>
            <w:r w:rsidRPr="00AC619A">
              <w:rPr>
                <w:rFonts w:ascii="Arial" w:hAnsi="Arial" w:cs="Arial"/>
                <w:b/>
                <w:bCs/>
                <w:sz w:val="20"/>
                <w:szCs w:val="20"/>
              </w:rPr>
              <w:t>Pirkimo objekt</w:t>
            </w:r>
            <w:r>
              <w:rPr>
                <w:rFonts w:ascii="Arial" w:hAnsi="Arial" w:cs="Arial"/>
                <w:b/>
                <w:bCs/>
                <w:sz w:val="20"/>
                <w:szCs w:val="20"/>
              </w:rPr>
              <w:t xml:space="preserve">o dalis </w:t>
            </w:r>
          </w:p>
          <w:p w14:paraId="1044E210" w14:textId="1243692C" w:rsidR="002C49B4" w:rsidRPr="00AC619A" w:rsidRDefault="002C49B4" w:rsidP="003E4B84">
            <w:pPr>
              <w:spacing w:before="60" w:after="60"/>
              <w:jc w:val="center"/>
              <w:rPr>
                <w:rFonts w:ascii="Arial" w:hAnsi="Arial" w:cs="Arial"/>
                <w:b/>
                <w:bCs/>
                <w:sz w:val="20"/>
                <w:szCs w:val="20"/>
              </w:rPr>
            </w:pPr>
            <w:r w:rsidRPr="000F361E">
              <w:rPr>
                <w:rFonts w:ascii="Arial" w:hAnsi="Arial" w:cs="Arial"/>
                <w:color w:val="FF0000"/>
                <w:sz w:val="18"/>
                <w:szCs w:val="18"/>
              </w:rPr>
              <w:t>(</w:t>
            </w:r>
            <w:r w:rsidRPr="00A54E8F">
              <w:rPr>
                <w:rFonts w:ascii="Arial" w:hAnsi="Arial" w:cs="Arial"/>
                <w:i/>
                <w:iCs/>
                <w:color w:val="FF0000"/>
                <w:sz w:val="18"/>
                <w:szCs w:val="18"/>
              </w:rPr>
              <w:t>p</w:t>
            </w:r>
            <w:r>
              <w:rPr>
                <w:rFonts w:ascii="Arial" w:hAnsi="Arial" w:cs="Arial"/>
                <w:i/>
                <w:iCs/>
                <w:color w:val="FF0000"/>
                <w:sz w:val="18"/>
                <w:szCs w:val="18"/>
              </w:rPr>
              <w:t>i</w:t>
            </w:r>
            <w:r w:rsidRPr="00A54E8F">
              <w:rPr>
                <w:rFonts w:ascii="Arial" w:hAnsi="Arial" w:cs="Arial"/>
                <w:i/>
                <w:iCs/>
                <w:color w:val="FF0000"/>
                <w:sz w:val="18"/>
                <w:szCs w:val="18"/>
              </w:rPr>
              <w:t>l</w:t>
            </w:r>
            <w:r>
              <w:rPr>
                <w:rFonts w:ascii="Arial" w:hAnsi="Arial" w:cs="Arial"/>
                <w:i/>
                <w:iCs/>
                <w:color w:val="FF0000"/>
                <w:sz w:val="18"/>
                <w:szCs w:val="18"/>
              </w:rPr>
              <w:t>dy</w:t>
            </w:r>
            <w:r w:rsidRPr="00A54E8F">
              <w:rPr>
                <w:rFonts w:ascii="Arial" w:hAnsi="Arial" w:cs="Arial"/>
                <w:i/>
                <w:iCs/>
                <w:color w:val="FF0000"/>
                <w:sz w:val="18"/>
                <w:szCs w:val="18"/>
              </w:rPr>
              <w:t xml:space="preserve">ti tik </w:t>
            </w:r>
            <w:r>
              <w:rPr>
                <w:rFonts w:ascii="Arial" w:hAnsi="Arial" w:cs="Arial"/>
                <w:i/>
                <w:iCs/>
                <w:color w:val="FF0000"/>
                <w:sz w:val="18"/>
                <w:szCs w:val="18"/>
              </w:rPr>
              <w:t xml:space="preserve">jei </w:t>
            </w:r>
            <w:r w:rsidR="00EB7284" w:rsidRPr="00A54E8F">
              <w:rPr>
                <w:rFonts w:ascii="Arial" w:hAnsi="Arial" w:cs="Arial"/>
                <w:i/>
                <w:iCs/>
                <w:color w:val="FF0000"/>
                <w:sz w:val="18"/>
                <w:szCs w:val="18"/>
              </w:rPr>
              <w:t>teikia</w:t>
            </w:r>
            <w:r w:rsidR="00EB7284">
              <w:rPr>
                <w:rFonts w:ascii="Arial" w:hAnsi="Arial" w:cs="Arial"/>
                <w:i/>
                <w:iCs/>
                <w:color w:val="FF0000"/>
                <w:sz w:val="18"/>
                <w:szCs w:val="18"/>
              </w:rPr>
              <w:t>mas</w:t>
            </w:r>
            <w:r w:rsidR="00EB7284" w:rsidRPr="00A54E8F">
              <w:rPr>
                <w:rFonts w:ascii="Arial" w:hAnsi="Arial" w:cs="Arial"/>
                <w:i/>
                <w:iCs/>
                <w:color w:val="FF0000"/>
                <w:sz w:val="18"/>
                <w:szCs w:val="18"/>
              </w:rPr>
              <w:t xml:space="preserve"> Pasiūlym</w:t>
            </w:r>
            <w:r w:rsidR="00EB7284">
              <w:rPr>
                <w:rFonts w:ascii="Arial" w:hAnsi="Arial" w:cs="Arial"/>
                <w:i/>
                <w:iCs/>
                <w:color w:val="FF0000"/>
                <w:sz w:val="18"/>
                <w:szCs w:val="18"/>
              </w:rPr>
              <w:t xml:space="preserve">as III Pirkimo objekto daliai, kitu atveju šią lentelę </w:t>
            </w:r>
            <w:r w:rsidR="00EB7284" w:rsidRPr="00EB7284">
              <w:rPr>
                <w:rFonts w:ascii="Arial" w:hAnsi="Arial" w:cs="Arial"/>
                <w:b/>
                <w:bCs/>
                <w:i/>
                <w:iCs/>
                <w:color w:val="FF0000"/>
                <w:sz w:val="18"/>
                <w:szCs w:val="18"/>
              </w:rPr>
              <w:t>ištrinti</w:t>
            </w:r>
            <w:r>
              <w:rPr>
                <w:rFonts w:ascii="Arial" w:hAnsi="Arial" w:cs="Arial"/>
                <w:color w:val="FF0000"/>
                <w:sz w:val="18"/>
                <w:szCs w:val="18"/>
              </w:rPr>
              <w:t>)</w:t>
            </w:r>
          </w:p>
        </w:tc>
        <w:tc>
          <w:tcPr>
            <w:tcW w:w="1411" w:type="dxa"/>
            <w:vAlign w:val="center"/>
          </w:tcPr>
          <w:p w14:paraId="3DA12CEB" w14:textId="77777777" w:rsidR="002C49B4" w:rsidRPr="00AC619A" w:rsidRDefault="002C49B4" w:rsidP="003E4B84">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2C49B4" w:rsidRPr="00AC619A" w14:paraId="699A9176" w14:textId="77777777" w:rsidTr="003E4B84">
        <w:tc>
          <w:tcPr>
            <w:tcW w:w="730" w:type="dxa"/>
            <w:vAlign w:val="center"/>
          </w:tcPr>
          <w:p w14:paraId="55184B45" w14:textId="77777777" w:rsidR="002C49B4" w:rsidRPr="00AC619A" w:rsidRDefault="002C49B4" w:rsidP="003E4B84">
            <w:pPr>
              <w:spacing w:before="60" w:after="60"/>
              <w:ind w:hanging="22"/>
              <w:jc w:val="center"/>
              <w:rPr>
                <w:rFonts w:ascii="Arial" w:hAnsi="Arial" w:cs="Arial"/>
                <w:b/>
                <w:bCs/>
                <w:sz w:val="20"/>
                <w:szCs w:val="20"/>
              </w:rPr>
            </w:pPr>
            <w:r>
              <w:rPr>
                <w:rFonts w:ascii="Arial" w:hAnsi="Arial" w:cs="Arial"/>
                <w:b/>
                <w:bCs/>
                <w:sz w:val="20"/>
                <w:szCs w:val="20"/>
              </w:rPr>
              <w:t>1.</w:t>
            </w:r>
          </w:p>
        </w:tc>
        <w:tc>
          <w:tcPr>
            <w:tcW w:w="7487" w:type="dxa"/>
            <w:vAlign w:val="center"/>
          </w:tcPr>
          <w:p w14:paraId="200C6AD0" w14:textId="7DC64733" w:rsidR="002C49B4" w:rsidRPr="00AC619A" w:rsidRDefault="00CA1869" w:rsidP="003E4B84">
            <w:pPr>
              <w:spacing w:before="60" w:after="60"/>
              <w:jc w:val="both"/>
              <w:rPr>
                <w:rFonts w:ascii="Arial" w:hAnsi="Arial" w:cs="Arial"/>
                <w:sz w:val="20"/>
                <w:szCs w:val="20"/>
              </w:rPr>
            </w:pPr>
            <w:r w:rsidRPr="00CA1869">
              <w:rPr>
                <w:rFonts w:ascii="Arial" w:hAnsi="Arial" w:cs="Arial"/>
                <w:b/>
                <w:sz w:val="20"/>
                <w:szCs w:val="20"/>
              </w:rPr>
              <w:t xml:space="preserve">Šilalės TP 110 </w:t>
            </w:r>
            <w:proofErr w:type="spellStart"/>
            <w:r w:rsidRPr="00CA1869">
              <w:rPr>
                <w:rFonts w:ascii="Arial" w:hAnsi="Arial" w:cs="Arial"/>
                <w:b/>
                <w:sz w:val="20"/>
                <w:szCs w:val="20"/>
              </w:rPr>
              <w:t>kV</w:t>
            </w:r>
            <w:proofErr w:type="spellEnd"/>
            <w:r w:rsidRPr="00CA1869">
              <w:rPr>
                <w:rFonts w:ascii="Arial" w:hAnsi="Arial" w:cs="Arial"/>
                <w:b/>
                <w:sz w:val="20"/>
                <w:szCs w:val="20"/>
              </w:rPr>
              <w:t xml:space="preserve"> skirstyklos rekonstravimo techninio projekto </w:t>
            </w:r>
            <w:r w:rsidR="002C49B4" w:rsidRPr="003B3669">
              <w:rPr>
                <w:rFonts w:ascii="Arial" w:hAnsi="Arial" w:cs="Arial"/>
                <w:b/>
                <w:sz w:val="20"/>
                <w:szCs w:val="20"/>
              </w:rPr>
              <w:t xml:space="preserve">bendrosios ekspertizės </w:t>
            </w:r>
            <w:r w:rsidR="002C49B4">
              <w:rPr>
                <w:rFonts w:ascii="Arial" w:hAnsi="Arial" w:cs="Arial"/>
                <w:b/>
                <w:sz w:val="20"/>
                <w:szCs w:val="20"/>
              </w:rPr>
              <w:t>paslaugos</w:t>
            </w:r>
          </w:p>
        </w:tc>
        <w:tc>
          <w:tcPr>
            <w:tcW w:w="1411" w:type="dxa"/>
          </w:tcPr>
          <w:p w14:paraId="176A71C0" w14:textId="77777777" w:rsidR="002C49B4" w:rsidRPr="00AC619A" w:rsidRDefault="002C49B4" w:rsidP="003E4B84">
            <w:pPr>
              <w:spacing w:before="60" w:after="60"/>
              <w:ind w:firstLine="41"/>
              <w:jc w:val="center"/>
              <w:rPr>
                <w:rFonts w:ascii="Arial" w:hAnsi="Arial" w:cs="Arial"/>
                <w:sz w:val="20"/>
                <w:szCs w:val="20"/>
              </w:rPr>
            </w:pPr>
          </w:p>
        </w:tc>
      </w:tr>
      <w:tr w:rsidR="002C49B4" w:rsidRPr="00AC619A" w14:paraId="67942925" w14:textId="77777777" w:rsidTr="003E4B84">
        <w:tc>
          <w:tcPr>
            <w:tcW w:w="8217" w:type="dxa"/>
            <w:gridSpan w:val="2"/>
          </w:tcPr>
          <w:p w14:paraId="69CB5D57" w14:textId="77777777" w:rsidR="002C49B4" w:rsidRPr="00AC619A" w:rsidRDefault="002C49B4" w:rsidP="003E4B84">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411" w:type="dxa"/>
          </w:tcPr>
          <w:p w14:paraId="39C8CE03" w14:textId="77777777" w:rsidR="002C49B4" w:rsidRPr="00AC619A" w:rsidRDefault="002C49B4" w:rsidP="003E4B84">
            <w:pPr>
              <w:spacing w:before="60" w:after="60"/>
              <w:ind w:firstLine="41"/>
              <w:jc w:val="center"/>
              <w:rPr>
                <w:rFonts w:ascii="Arial" w:hAnsi="Arial" w:cs="Arial"/>
                <w:sz w:val="20"/>
                <w:szCs w:val="20"/>
              </w:rPr>
            </w:pPr>
          </w:p>
        </w:tc>
      </w:tr>
      <w:tr w:rsidR="002C49B4" w:rsidRPr="00AC619A" w14:paraId="1B43DB15" w14:textId="77777777" w:rsidTr="003E4B84">
        <w:tc>
          <w:tcPr>
            <w:tcW w:w="8217" w:type="dxa"/>
            <w:gridSpan w:val="2"/>
          </w:tcPr>
          <w:p w14:paraId="39FB6B66" w14:textId="77777777" w:rsidR="002C49B4" w:rsidRPr="00AC619A" w:rsidRDefault="002C49B4" w:rsidP="003E4B84">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6"/>
            </w:r>
            <w:r w:rsidRPr="00AC619A">
              <w:rPr>
                <w:rFonts w:ascii="Arial" w:hAnsi="Arial" w:cs="Arial"/>
                <w:b/>
                <w:bCs/>
                <w:sz w:val="20"/>
                <w:szCs w:val="20"/>
              </w:rPr>
              <w:t xml:space="preserve"> </w:t>
            </w:r>
          </w:p>
        </w:tc>
        <w:tc>
          <w:tcPr>
            <w:tcW w:w="1411" w:type="dxa"/>
          </w:tcPr>
          <w:p w14:paraId="7D5404AA" w14:textId="77777777" w:rsidR="002C49B4" w:rsidRPr="00AC619A" w:rsidRDefault="002C49B4" w:rsidP="003E4B84">
            <w:pPr>
              <w:spacing w:before="60" w:after="60"/>
              <w:ind w:firstLine="41"/>
              <w:jc w:val="center"/>
              <w:rPr>
                <w:rFonts w:ascii="Arial" w:hAnsi="Arial" w:cs="Arial"/>
                <w:sz w:val="20"/>
                <w:szCs w:val="20"/>
              </w:rPr>
            </w:pPr>
          </w:p>
        </w:tc>
      </w:tr>
    </w:tbl>
    <w:p w14:paraId="1AE61AC9" w14:textId="77777777" w:rsidR="002C49B4" w:rsidRDefault="002C49B4" w:rsidP="004821CF">
      <w:pPr>
        <w:spacing w:before="60" w:after="60" w:line="276" w:lineRule="auto"/>
        <w:jc w:val="both"/>
        <w:rPr>
          <w:rFonts w:ascii="Arial" w:hAnsi="Arial" w:cs="Arial"/>
          <w:b/>
          <w:bCs/>
          <w:i/>
          <w:i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487"/>
        <w:gridCol w:w="1411"/>
      </w:tblGrid>
      <w:tr w:rsidR="002C49B4" w:rsidRPr="00AC619A" w14:paraId="0937EDE2" w14:textId="77777777" w:rsidTr="003E4B84">
        <w:trPr>
          <w:trHeight w:val="309"/>
        </w:trPr>
        <w:tc>
          <w:tcPr>
            <w:tcW w:w="730" w:type="dxa"/>
            <w:vAlign w:val="center"/>
          </w:tcPr>
          <w:p w14:paraId="732AE4B1" w14:textId="77777777" w:rsidR="002C49B4" w:rsidRPr="00AC619A" w:rsidRDefault="002C49B4" w:rsidP="003E4B84">
            <w:pPr>
              <w:spacing w:before="60" w:after="60"/>
              <w:jc w:val="center"/>
              <w:rPr>
                <w:rFonts w:ascii="Arial" w:hAnsi="Arial" w:cs="Arial"/>
                <w:b/>
                <w:bCs/>
                <w:sz w:val="20"/>
                <w:szCs w:val="20"/>
              </w:rPr>
            </w:pPr>
            <w:r w:rsidRPr="00AC619A">
              <w:rPr>
                <w:rFonts w:ascii="Arial" w:hAnsi="Arial" w:cs="Arial"/>
                <w:b/>
                <w:bCs/>
                <w:sz w:val="20"/>
                <w:szCs w:val="20"/>
              </w:rPr>
              <w:t>Eil. Nr.</w:t>
            </w:r>
          </w:p>
        </w:tc>
        <w:tc>
          <w:tcPr>
            <w:tcW w:w="7487" w:type="dxa"/>
            <w:vAlign w:val="center"/>
          </w:tcPr>
          <w:p w14:paraId="4F944154" w14:textId="2AC5F5FE" w:rsidR="002C49B4" w:rsidRDefault="002C49B4" w:rsidP="003E4B84">
            <w:pPr>
              <w:spacing w:before="60" w:after="60"/>
              <w:jc w:val="center"/>
              <w:rPr>
                <w:rFonts w:ascii="Arial" w:hAnsi="Arial" w:cs="Arial"/>
                <w:b/>
                <w:bCs/>
                <w:sz w:val="20"/>
                <w:szCs w:val="20"/>
              </w:rPr>
            </w:pPr>
            <w:r w:rsidRPr="00A54E8F">
              <w:rPr>
                <w:rFonts w:ascii="Arial" w:hAnsi="Arial" w:cs="Arial"/>
                <w:b/>
                <w:bCs/>
                <w:sz w:val="20"/>
                <w:szCs w:val="20"/>
              </w:rPr>
              <w:t>I</w:t>
            </w:r>
            <w:r>
              <w:rPr>
                <w:rFonts w:ascii="Arial" w:hAnsi="Arial" w:cs="Arial"/>
                <w:b/>
                <w:bCs/>
                <w:sz w:val="20"/>
                <w:szCs w:val="20"/>
              </w:rPr>
              <w:t>V</w:t>
            </w:r>
            <w:r w:rsidRPr="004F12DA">
              <w:rPr>
                <w:rFonts w:ascii="Arial" w:hAnsi="Arial" w:cs="Arial"/>
                <w:b/>
                <w:bCs/>
                <w:color w:val="FF0000"/>
                <w:sz w:val="20"/>
                <w:szCs w:val="20"/>
              </w:rPr>
              <w:t xml:space="preserve"> </w:t>
            </w:r>
            <w:r w:rsidRPr="00AC619A">
              <w:rPr>
                <w:rFonts w:ascii="Arial" w:hAnsi="Arial" w:cs="Arial"/>
                <w:b/>
                <w:bCs/>
                <w:sz w:val="20"/>
                <w:szCs w:val="20"/>
              </w:rPr>
              <w:t>Pirkimo objekt</w:t>
            </w:r>
            <w:r>
              <w:rPr>
                <w:rFonts w:ascii="Arial" w:hAnsi="Arial" w:cs="Arial"/>
                <w:b/>
                <w:bCs/>
                <w:sz w:val="20"/>
                <w:szCs w:val="20"/>
              </w:rPr>
              <w:t xml:space="preserve">o dalis </w:t>
            </w:r>
          </w:p>
          <w:p w14:paraId="059B0411" w14:textId="56CB18F9" w:rsidR="002C49B4" w:rsidRPr="00AC619A" w:rsidRDefault="002C49B4" w:rsidP="003E4B84">
            <w:pPr>
              <w:spacing w:before="60" w:after="60"/>
              <w:jc w:val="center"/>
              <w:rPr>
                <w:rFonts w:ascii="Arial" w:hAnsi="Arial" w:cs="Arial"/>
                <w:b/>
                <w:bCs/>
                <w:sz w:val="20"/>
                <w:szCs w:val="20"/>
              </w:rPr>
            </w:pPr>
            <w:r w:rsidRPr="000F361E">
              <w:rPr>
                <w:rFonts w:ascii="Arial" w:hAnsi="Arial" w:cs="Arial"/>
                <w:color w:val="FF0000"/>
                <w:sz w:val="18"/>
                <w:szCs w:val="18"/>
              </w:rPr>
              <w:t>(</w:t>
            </w:r>
            <w:r w:rsidRPr="00A54E8F">
              <w:rPr>
                <w:rFonts w:ascii="Arial" w:hAnsi="Arial" w:cs="Arial"/>
                <w:i/>
                <w:iCs/>
                <w:color w:val="FF0000"/>
                <w:sz w:val="18"/>
                <w:szCs w:val="18"/>
              </w:rPr>
              <w:t>p</w:t>
            </w:r>
            <w:r>
              <w:rPr>
                <w:rFonts w:ascii="Arial" w:hAnsi="Arial" w:cs="Arial"/>
                <w:i/>
                <w:iCs/>
                <w:color w:val="FF0000"/>
                <w:sz w:val="18"/>
                <w:szCs w:val="18"/>
              </w:rPr>
              <w:t>i</w:t>
            </w:r>
            <w:r w:rsidRPr="00A54E8F">
              <w:rPr>
                <w:rFonts w:ascii="Arial" w:hAnsi="Arial" w:cs="Arial"/>
                <w:i/>
                <w:iCs/>
                <w:color w:val="FF0000"/>
                <w:sz w:val="18"/>
                <w:szCs w:val="18"/>
              </w:rPr>
              <w:t>l</w:t>
            </w:r>
            <w:r>
              <w:rPr>
                <w:rFonts w:ascii="Arial" w:hAnsi="Arial" w:cs="Arial"/>
                <w:i/>
                <w:iCs/>
                <w:color w:val="FF0000"/>
                <w:sz w:val="18"/>
                <w:szCs w:val="18"/>
              </w:rPr>
              <w:t>dy</w:t>
            </w:r>
            <w:r w:rsidRPr="00A54E8F">
              <w:rPr>
                <w:rFonts w:ascii="Arial" w:hAnsi="Arial" w:cs="Arial"/>
                <w:i/>
                <w:iCs/>
                <w:color w:val="FF0000"/>
                <w:sz w:val="18"/>
                <w:szCs w:val="18"/>
              </w:rPr>
              <w:t xml:space="preserve">ti tik </w:t>
            </w:r>
            <w:r>
              <w:rPr>
                <w:rFonts w:ascii="Arial" w:hAnsi="Arial" w:cs="Arial"/>
                <w:i/>
                <w:iCs/>
                <w:color w:val="FF0000"/>
                <w:sz w:val="18"/>
                <w:szCs w:val="18"/>
              </w:rPr>
              <w:t xml:space="preserve">jei </w:t>
            </w:r>
            <w:r w:rsidR="00EB7284" w:rsidRPr="00A54E8F">
              <w:rPr>
                <w:rFonts w:ascii="Arial" w:hAnsi="Arial" w:cs="Arial"/>
                <w:i/>
                <w:iCs/>
                <w:color w:val="FF0000"/>
                <w:sz w:val="18"/>
                <w:szCs w:val="18"/>
              </w:rPr>
              <w:t>teikia</w:t>
            </w:r>
            <w:r w:rsidR="00EB7284">
              <w:rPr>
                <w:rFonts w:ascii="Arial" w:hAnsi="Arial" w:cs="Arial"/>
                <w:i/>
                <w:iCs/>
                <w:color w:val="FF0000"/>
                <w:sz w:val="18"/>
                <w:szCs w:val="18"/>
              </w:rPr>
              <w:t>mas</w:t>
            </w:r>
            <w:r w:rsidR="00EB7284" w:rsidRPr="00A54E8F">
              <w:rPr>
                <w:rFonts w:ascii="Arial" w:hAnsi="Arial" w:cs="Arial"/>
                <w:i/>
                <w:iCs/>
                <w:color w:val="FF0000"/>
                <w:sz w:val="18"/>
                <w:szCs w:val="18"/>
              </w:rPr>
              <w:t xml:space="preserve"> Pasiūlym</w:t>
            </w:r>
            <w:r w:rsidR="00EB7284">
              <w:rPr>
                <w:rFonts w:ascii="Arial" w:hAnsi="Arial" w:cs="Arial"/>
                <w:i/>
                <w:iCs/>
                <w:color w:val="FF0000"/>
                <w:sz w:val="18"/>
                <w:szCs w:val="18"/>
              </w:rPr>
              <w:t xml:space="preserve">as IV Pirkimo objekto daliai, kitu atveju šią lentelę </w:t>
            </w:r>
            <w:r w:rsidR="00EB7284" w:rsidRPr="00EB7284">
              <w:rPr>
                <w:rFonts w:ascii="Arial" w:hAnsi="Arial" w:cs="Arial"/>
                <w:b/>
                <w:bCs/>
                <w:i/>
                <w:iCs/>
                <w:color w:val="FF0000"/>
                <w:sz w:val="18"/>
                <w:szCs w:val="18"/>
              </w:rPr>
              <w:t>ištrinti</w:t>
            </w:r>
            <w:r>
              <w:rPr>
                <w:rFonts w:ascii="Arial" w:hAnsi="Arial" w:cs="Arial"/>
                <w:color w:val="FF0000"/>
                <w:sz w:val="18"/>
                <w:szCs w:val="18"/>
              </w:rPr>
              <w:t>)</w:t>
            </w:r>
          </w:p>
        </w:tc>
        <w:tc>
          <w:tcPr>
            <w:tcW w:w="1411" w:type="dxa"/>
            <w:vAlign w:val="center"/>
          </w:tcPr>
          <w:p w14:paraId="26F7BDC5" w14:textId="77777777" w:rsidR="002C49B4" w:rsidRPr="00AC619A" w:rsidRDefault="002C49B4" w:rsidP="003E4B84">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2C49B4" w:rsidRPr="00AC619A" w14:paraId="090B32FC" w14:textId="77777777" w:rsidTr="003E4B84">
        <w:tc>
          <w:tcPr>
            <w:tcW w:w="730" w:type="dxa"/>
            <w:vAlign w:val="center"/>
          </w:tcPr>
          <w:p w14:paraId="41ADBD3C" w14:textId="77777777" w:rsidR="002C49B4" w:rsidRPr="00AC619A" w:rsidRDefault="002C49B4" w:rsidP="003E4B84">
            <w:pPr>
              <w:spacing w:before="60" w:after="60"/>
              <w:ind w:hanging="22"/>
              <w:jc w:val="center"/>
              <w:rPr>
                <w:rFonts w:ascii="Arial" w:hAnsi="Arial" w:cs="Arial"/>
                <w:b/>
                <w:bCs/>
                <w:sz w:val="20"/>
                <w:szCs w:val="20"/>
              </w:rPr>
            </w:pPr>
            <w:r>
              <w:rPr>
                <w:rFonts w:ascii="Arial" w:hAnsi="Arial" w:cs="Arial"/>
                <w:b/>
                <w:bCs/>
                <w:sz w:val="20"/>
                <w:szCs w:val="20"/>
              </w:rPr>
              <w:t>1.</w:t>
            </w:r>
          </w:p>
        </w:tc>
        <w:tc>
          <w:tcPr>
            <w:tcW w:w="7487" w:type="dxa"/>
            <w:vAlign w:val="center"/>
          </w:tcPr>
          <w:p w14:paraId="4141813C" w14:textId="44108F7F" w:rsidR="002C49B4" w:rsidRPr="00AC619A" w:rsidRDefault="007B790E" w:rsidP="003E4B84">
            <w:pPr>
              <w:spacing w:before="60" w:after="60"/>
              <w:jc w:val="both"/>
              <w:rPr>
                <w:rFonts w:ascii="Arial" w:hAnsi="Arial" w:cs="Arial"/>
                <w:sz w:val="20"/>
                <w:szCs w:val="20"/>
              </w:rPr>
            </w:pPr>
            <w:r w:rsidRPr="007B790E">
              <w:rPr>
                <w:rFonts w:ascii="Arial" w:hAnsi="Arial" w:cs="Arial"/>
                <w:b/>
                <w:sz w:val="20"/>
                <w:szCs w:val="20"/>
              </w:rPr>
              <w:t xml:space="preserve">330 </w:t>
            </w:r>
            <w:proofErr w:type="spellStart"/>
            <w:r w:rsidRPr="007B790E">
              <w:rPr>
                <w:rFonts w:ascii="Arial" w:hAnsi="Arial" w:cs="Arial"/>
                <w:b/>
                <w:sz w:val="20"/>
                <w:szCs w:val="20"/>
              </w:rPr>
              <w:t>kV</w:t>
            </w:r>
            <w:proofErr w:type="spellEnd"/>
            <w:r w:rsidRPr="007B790E">
              <w:rPr>
                <w:rFonts w:ascii="Arial" w:hAnsi="Arial" w:cs="Arial"/>
                <w:b/>
                <w:sz w:val="20"/>
                <w:szCs w:val="20"/>
              </w:rPr>
              <w:t xml:space="preserve"> OL </w:t>
            </w:r>
            <w:proofErr w:type="spellStart"/>
            <w:r w:rsidRPr="007B790E">
              <w:rPr>
                <w:rFonts w:ascii="Arial" w:hAnsi="Arial" w:cs="Arial"/>
                <w:b/>
                <w:sz w:val="20"/>
                <w:szCs w:val="20"/>
              </w:rPr>
              <w:t>Aizkrauklė</w:t>
            </w:r>
            <w:proofErr w:type="spellEnd"/>
            <w:r w:rsidRPr="007B790E">
              <w:rPr>
                <w:rFonts w:ascii="Arial" w:hAnsi="Arial" w:cs="Arial"/>
                <w:b/>
                <w:sz w:val="20"/>
                <w:szCs w:val="20"/>
              </w:rPr>
              <w:t xml:space="preserve">-Panevėžys rekonstravimo techninio projekto </w:t>
            </w:r>
            <w:r w:rsidR="002C49B4" w:rsidRPr="003B3669">
              <w:rPr>
                <w:rFonts w:ascii="Arial" w:hAnsi="Arial" w:cs="Arial"/>
                <w:b/>
                <w:sz w:val="20"/>
                <w:szCs w:val="20"/>
              </w:rPr>
              <w:t xml:space="preserve">bendrosios ekspertizės </w:t>
            </w:r>
            <w:r w:rsidR="002C49B4">
              <w:rPr>
                <w:rFonts w:ascii="Arial" w:hAnsi="Arial" w:cs="Arial"/>
                <w:b/>
                <w:sz w:val="20"/>
                <w:szCs w:val="20"/>
              </w:rPr>
              <w:t>paslaugos</w:t>
            </w:r>
          </w:p>
        </w:tc>
        <w:tc>
          <w:tcPr>
            <w:tcW w:w="1411" w:type="dxa"/>
          </w:tcPr>
          <w:p w14:paraId="0907BDDB" w14:textId="77777777" w:rsidR="002C49B4" w:rsidRPr="00AC619A" w:rsidRDefault="002C49B4" w:rsidP="003E4B84">
            <w:pPr>
              <w:spacing w:before="60" w:after="60"/>
              <w:ind w:firstLine="41"/>
              <w:jc w:val="center"/>
              <w:rPr>
                <w:rFonts w:ascii="Arial" w:hAnsi="Arial" w:cs="Arial"/>
                <w:sz w:val="20"/>
                <w:szCs w:val="20"/>
              </w:rPr>
            </w:pPr>
          </w:p>
        </w:tc>
      </w:tr>
      <w:tr w:rsidR="002C49B4" w:rsidRPr="00AC619A" w14:paraId="7673D728" w14:textId="77777777" w:rsidTr="003E4B84">
        <w:tc>
          <w:tcPr>
            <w:tcW w:w="8217" w:type="dxa"/>
            <w:gridSpan w:val="2"/>
          </w:tcPr>
          <w:p w14:paraId="0DAF9869" w14:textId="77777777" w:rsidR="002C49B4" w:rsidRPr="00AC619A" w:rsidRDefault="002C49B4" w:rsidP="003E4B84">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411" w:type="dxa"/>
          </w:tcPr>
          <w:p w14:paraId="2476A3BA" w14:textId="77777777" w:rsidR="002C49B4" w:rsidRPr="00AC619A" w:rsidRDefault="002C49B4" w:rsidP="003E4B84">
            <w:pPr>
              <w:spacing w:before="60" w:after="60"/>
              <w:ind w:firstLine="41"/>
              <w:jc w:val="center"/>
              <w:rPr>
                <w:rFonts w:ascii="Arial" w:hAnsi="Arial" w:cs="Arial"/>
                <w:sz w:val="20"/>
                <w:szCs w:val="20"/>
              </w:rPr>
            </w:pPr>
          </w:p>
        </w:tc>
      </w:tr>
      <w:tr w:rsidR="002C49B4" w:rsidRPr="00AC619A" w14:paraId="755B4130" w14:textId="77777777" w:rsidTr="003E4B84">
        <w:tc>
          <w:tcPr>
            <w:tcW w:w="8217" w:type="dxa"/>
            <w:gridSpan w:val="2"/>
          </w:tcPr>
          <w:p w14:paraId="55120966" w14:textId="77777777" w:rsidR="002C49B4" w:rsidRPr="00AC619A" w:rsidRDefault="002C49B4" w:rsidP="003E4B84">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411" w:type="dxa"/>
          </w:tcPr>
          <w:p w14:paraId="2FFF6F3D" w14:textId="77777777" w:rsidR="002C49B4" w:rsidRPr="00AC619A" w:rsidRDefault="002C49B4" w:rsidP="003E4B84">
            <w:pPr>
              <w:spacing w:before="60" w:after="60"/>
              <w:ind w:firstLine="41"/>
              <w:jc w:val="center"/>
              <w:rPr>
                <w:rFonts w:ascii="Arial" w:hAnsi="Arial" w:cs="Arial"/>
                <w:sz w:val="20"/>
                <w:szCs w:val="20"/>
              </w:rPr>
            </w:pPr>
          </w:p>
        </w:tc>
      </w:tr>
    </w:tbl>
    <w:p w14:paraId="7E3FDDBF" w14:textId="77777777" w:rsidR="002C49B4" w:rsidRDefault="002C49B4" w:rsidP="004821CF">
      <w:pPr>
        <w:spacing w:before="60" w:after="60" w:line="276" w:lineRule="auto"/>
        <w:jc w:val="both"/>
        <w:rPr>
          <w:rFonts w:ascii="Arial" w:hAnsi="Arial" w:cs="Arial"/>
          <w:b/>
          <w:bCs/>
          <w:i/>
          <w:iCs/>
          <w:sz w:val="16"/>
          <w:szCs w:val="16"/>
        </w:rPr>
      </w:pPr>
    </w:p>
    <w:p w14:paraId="7FCBABD4" w14:textId="15A7C802" w:rsidR="004821CF" w:rsidRPr="000B4A67" w:rsidRDefault="004821CF" w:rsidP="004821CF">
      <w:pPr>
        <w:spacing w:before="60" w:after="60" w:line="276" w:lineRule="auto"/>
        <w:jc w:val="both"/>
        <w:rPr>
          <w:rFonts w:ascii="Arial" w:hAnsi="Arial" w:cs="Arial"/>
          <w:i/>
          <w:iCs/>
          <w:sz w:val="16"/>
          <w:szCs w:val="16"/>
        </w:rPr>
      </w:pPr>
      <w:r w:rsidRPr="000B4A67">
        <w:rPr>
          <w:rFonts w:ascii="Arial" w:hAnsi="Arial" w:cs="Arial"/>
          <w:b/>
          <w:bCs/>
          <w:i/>
          <w:iCs/>
          <w:sz w:val="16"/>
          <w:szCs w:val="16"/>
        </w:rPr>
        <w:t>*</w:t>
      </w:r>
      <w:r w:rsidRPr="000B4A67">
        <w:rPr>
          <w:rFonts w:ascii="Arial" w:hAnsi="Arial" w:cs="Arial"/>
          <w:i/>
          <w:iCs/>
          <w:sz w:val="16"/>
          <w:szCs w:val="16"/>
        </w:rPr>
        <w:t xml:space="preserve"> Kaina turi būti pateikia</w:t>
      </w:r>
      <w:r w:rsidR="001A6421">
        <w:rPr>
          <w:rFonts w:ascii="Arial" w:hAnsi="Arial" w:cs="Arial"/>
          <w:i/>
          <w:iCs/>
          <w:sz w:val="16"/>
          <w:szCs w:val="16"/>
        </w:rPr>
        <w:t>ma</w:t>
      </w:r>
      <w:r w:rsidRPr="000B4A67">
        <w:rPr>
          <w:rFonts w:ascii="Arial" w:hAnsi="Arial" w:cs="Arial"/>
          <w:i/>
          <w:iCs/>
          <w:sz w:val="16"/>
          <w:szCs w:val="16"/>
        </w:rPr>
        <w:t xml:space="preserve"> ne daugiau kaip dviejų skaičių po kablelio tikslumu.</w:t>
      </w:r>
    </w:p>
    <w:p w14:paraId="438BE1AC" w14:textId="77777777" w:rsidR="004821CF" w:rsidRPr="000B4A67" w:rsidRDefault="004821CF" w:rsidP="004821CF">
      <w:pPr>
        <w:spacing w:before="60" w:after="60" w:line="276" w:lineRule="auto"/>
        <w:jc w:val="both"/>
        <w:rPr>
          <w:rFonts w:ascii="Arial" w:hAnsi="Arial" w:cs="Arial"/>
          <w:i/>
          <w:iCs/>
          <w:sz w:val="16"/>
          <w:szCs w:val="16"/>
        </w:rPr>
      </w:pPr>
      <w:r w:rsidRPr="000B4A67">
        <w:rPr>
          <w:rFonts w:ascii="Arial" w:hAnsi="Arial" w:cs="Arial"/>
          <w:i/>
          <w:iCs/>
          <w:sz w:val="16"/>
          <w:szCs w:val="16"/>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FF6F7E">
      <w:pPr>
        <w:keepNext/>
        <w:numPr>
          <w:ilvl w:val="0"/>
          <w:numId w:val="17"/>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27FA5C8" w:rsidR="00544723" w:rsidRPr="00AC619A" w:rsidRDefault="00544723" w:rsidP="00FF6F7E">
      <w:pPr>
        <w:numPr>
          <w:ilvl w:val="1"/>
          <w:numId w:val="17"/>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65699D">
        <w:rPr>
          <w:rFonts w:ascii="Arial" w:hAnsi="Arial" w:cs="Arial"/>
          <w:sz w:val="20"/>
          <w:szCs w:val="20"/>
        </w:rPr>
        <w:t>3 mėnesius</w:t>
      </w:r>
      <w:r w:rsidRPr="00AC619A">
        <w:rPr>
          <w:rFonts w:ascii="Arial" w:hAnsi="Arial" w:cs="Arial"/>
          <w:color w:val="FF0000"/>
          <w:sz w:val="20"/>
          <w:szCs w:val="20"/>
        </w:rPr>
        <w:t xml:space="preserve">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FF6F7E">
      <w:pPr>
        <w:numPr>
          <w:ilvl w:val="0"/>
          <w:numId w:val="17"/>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22DF0E8C" w:rsidR="000872C2" w:rsidRDefault="00A77B81" w:rsidP="00FF6F7E">
      <w:pPr>
        <w:pStyle w:val="ListParagraph"/>
        <w:numPr>
          <w:ilvl w:val="1"/>
          <w:numId w:val="17"/>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w:t>
      </w:r>
      <w:r w:rsidR="00EE1168" w:rsidRPr="008508C4">
        <w:rPr>
          <w:rFonts w:ascii="Arial" w:hAnsi="Arial" w:cs="Arial"/>
          <w:sz w:val="20"/>
          <w:szCs w:val="20"/>
        </w:rPr>
        <w:t>mentus arba informaciją pažymėdamas žyma „KONFIDENCIALU“. Bet kokiu atveju,</w:t>
      </w:r>
      <w:r w:rsidRPr="008508C4">
        <w:rPr>
          <w:rFonts w:ascii="Arial" w:hAnsi="Arial" w:cs="Arial"/>
          <w:sz w:val="20"/>
          <w:szCs w:val="20"/>
        </w:rPr>
        <w:t xml:space="preserve"> </w:t>
      </w:r>
      <w:r w:rsidR="00465795" w:rsidRPr="008508C4">
        <w:rPr>
          <w:rFonts w:ascii="Arial" w:hAnsi="Arial" w:cs="Arial"/>
          <w:sz w:val="20"/>
          <w:szCs w:val="20"/>
        </w:rPr>
        <w:t xml:space="preserve">visą </w:t>
      </w:r>
      <w:r w:rsidR="000038E7" w:rsidRPr="008508C4">
        <w:rPr>
          <w:rFonts w:ascii="Arial" w:hAnsi="Arial" w:cs="Arial"/>
          <w:sz w:val="20"/>
          <w:szCs w:val="20"/>
        </w:rPr>
        <w:t>Pasiūlymo k</w:t>
      </w:r>
      <w:r w:rsidRPr="008508C4">
        <w:rPr>
          <w:rFonts w:ascii="Arial" w:hAnsi="Arial" w:cs="Arial"/>
          <w:sz w:val="20"/>
          <w:szCs w:val="20"/>
        </w:rPr>
        <w:t xml:space="preserve">onfidencialią </w:t>
      </w:r>
      <w:r w:rsidR="000038E7" w:rsidRPr="008508C4">
        <w:rPr>
          <w:rFonts w:ascii="Arial" w:hAnsi="Arial" w:cs="Arial"/>
          <w:sz w:val="20"/>
          <w:szCs w:val="20"/>
        </w:rPr>
        <w:t xml:space="preserve">informaciją </w:t>
      </w:r>
      <w:r w:rsidR="0067153F" w:rsidRPr="008508C4">
        <w:rPr>
          <w:rFonts w:ascii="Arial" w:hAnsi="Arial" w:cs="Arial"/>
          <w:sz w:val="20"/>
          <w:szCs w:val="20"/>
        </w:rPr>
        <w:t xml:space="preserve">Perkančiojo subjekto prašymu </w:t>
      </w:r>
      <w:r w:rsidR="000038E7" w:rsidRPr="008508C4">
        <w:rPr>
          <w:rFonts w:ascii="Arial" w:hAnsi="Arial" w:cs="Arial"/>
          <w:sz w:val="20"/>
          <w:szCs w:val="20"/>
        </w:rPr>
        <w:t xml:space="preserve">privalės nurodyti </w:t>
      </w:r>
      <w:r w:rsidRPr="008508C4">
        <w:rPr>
          <w:rFonts w:ascii="Arial" w:hAnsi="Arial" w:cs="Arial"/>
          <w:sz w:val="20"/>
          <w:szCs w:val="20"/>
          <w:u w:val="single"/>
        </w:rPr>
        <w:t xml:space="preserve">galimas </w:t>
      </w:r>
      <w:r w:rsidR="00891810" w:rsidRPr="008508C4">
        <w:rPr>
          <w:rFonts w:ascii="Arial" w:hAnsi="Arial" w:cs="Arial"/>
          <w:sz w:val="20"/>
          <w:szCs w:val="20"/>
          <w:u w:val="single"/>
        </w:rPr>
        <w:t>laimėtojas</w:t>
      </w:r>
      <w:r w:rsidR="005676A0" w:rsidRPr="008508C4">
        <w:rPr>
          <w:rFonts w:ascii="Arial" w:hAnsi="Arial" w:cs="Arial"/>
          <w:sz w:val="20"/>
          <w:szCs w:val="20"/>
          <w:u w:val="single"/>
        </w:rPr>
        <w:t>/laimėtojas</w:t>
      </w:r>
      <w:r w:rsidRPr="008508C4">
        <w:rPr>
          <w:rFonts w:ascii="Arial" w:hAnsi="Arial" w:cs="Arial"/>
          <w:sz w:val="20"/>
          <w:szCs w:val="20"/>
        </w:rPr>
        <w:t xml:space="preserve"> užpildant </w:t>
      </w:r>
      <w:r w:rsidR="004A420A" w:rsidRPr="008508C4">
        <w:rPr>
          <w:rFonts w:ascii="Arial" w:hAnsi="Arial" w:cs="Arial"/>
          <w:sz w:val="20"/>
          <w:szCs w:val="20"/>
        </w:rPr>
        <w:t xml:space="preserve">SPS </w:t>
      </w:r>
      <w:r w:rsidR="00C4105D" w:rsidRPr="008508C4">
        <w:rPr>
          <w:rFonts w:ascii="Arial" w:hAnsi="Arial" w:cs="Arial"/>
          <w:sz w:val="20"/>
          <w:szCs w:val="20"/>
        </w:rPr>
        <w:t>7</w:t>
      </w:r>
      <w:r w:rsidRPr="008508C4">
        <w:rPr>
          <w:rFonts w:ascii="Arial" w:hAnsi="Arial" w:cs="Arial"/>
          <w:sz w:val="20"/>
          <w:szCs w:val="20"/>
        </w:rPr>
        <w:t xml:space="preserve"> priedą „Konfidenciali informacija“</w:t>
      </w:r>
      <w:r w:rsidR="00F64FA2" w:rsidRPr="008508C4">
        <w:rPr>
          <w:rFonts w:ascii="Arial" w:hAnsi="Arial" w:cs="Arial"/>
          <w:sz w:val="20"/>
          <w:szCs w:val="20"/>
        </w:rPr>
        <w:t xml:space="preserve"> ir pateikti šios informacijos konfidencialumą pagrindžiančius dokumentus</w:t>
      </w:r>
      <w:r w:rsidRPr="008508C4">
        <w:rPr>
          <w:rFonts w:ascii="Arial" w:hAnsi="Arial" w:cs="Arial"/>
          <w:sz w:val="20"/>
          <w:szCs w:val="20"/>
        </w:rPr>
        <w:t>.</w:t>
      </w:r>
      <w:r w:rsidR="00957EF9" w:rsidRPr="008508C4">
        <w:rPr>
          <w:rFonts w:ascii="Arial" w:hAnsi="Arial" w:cs="Arial"/>
          <w:sz w:val="20"/>
          <w:szCs w:val="20"/>
        </w:rPr>
        <w:t xml:space="preserve"> Nepateikus </w:t>
      </w:r>
      <w:r w:rsidR="007C69C2" w:rsidRPr="008508C4">
        <w:rPr>
          <w:rFonts w:ascii="Arial" w:hAnsi="Arial" w:cs="Arial"/>
          <w:sz w:val="20"/>
          <w:szCs w:val="20"/>
        </w:rPr>
        <w:t>prašomos informacijos ar konfidencialumo pagrindimo</w:t>
      </w:r>
      <w:r w:rsidR="00C82490" w:rsidRPr="008508C4">
        <w:rPr>
          <w:rFonts w:ascii="Arial" w:hAnsi="Arial" w:cs="Arial"/>
          <w:sz w:val="20"/>
          <w:szCs w:val="20"/>
        </w:rPr>
        <w:t>,</w:t>
      </w:r>
      <w:r w:rsidR="007C69C2" w:rsidRPr="008508C4">
        <w:rPr>
          <w:rFonts w:ascii="Arial" w:hAnsi="Arial" w:cs="Arial"/>
          <w:sz w:val="20"/>
          <w:szCs w:val="20"/>
        </w:rPr>
        <w:t xml:space="preserve"> bus laikoma, kad visa Pasiūlymą</w:t>
      </w:r>
      <w:r w:rsidR="007C69C2" w:rsidRPr="008508C4">
        <w:rPr>
          <w:rStyle w:val="FootnoteReference"/>
          <w:rFonts w:ascii="Arial" w:hAnsi="Arial" w:cs="Arial"/>
          <w:sz w:val="20"/>
          <w:szCs w:val="20"/>
        </w:rPr>
        <w:footnoteReference w:id="9"/>
      </w:r>
      <w:r w:rsidR="007C69C2" w:rsidRPr="008508C4">
        <w:rPr>
          <w:rFonts w:ascii="Arial" w:hAnsi="Arial" w:cs="Arial"/>
          <w:sz w:val="20"/>
          <w:szCs w:val="20"/>
        </w:rPr>
        <w:t xml:space="preserve"> sudaranti informacija nėra konfidenciali</w:t>
      </w:r>
      <w:r w:rsidR="000872C2" w:rsidRPr="008508C4">
        <w:rPr>
          <w:rFonts w:ascii="Arial" w:hAnsi="Arial" w:cs="Arial"/>
          <w:sz w:val="20"/>
          <w:szCs w:val="20"/>
        </w:rPr>
        <w:t>, išskyrus informaciją, kurios atskleidimas negalimas pagal Asmens duomenų</w:t>
      </w:r>
      <w:r w:rsidR="000872C2" w:rsidRPr="00AC619A">
        <w:rPr>
          <w:rFonts w:ascii="Arial" w:hAnsi="Arial" w:cs="Arial"/>
          <w:sz w:val="20"/>
          <w:szCs w:val="20"/>
        </w:rPr>
        <w:t xml:space="preserve"> teisinės apsaugos įstatymą.</w:t>
      </w:r>
    </w:p>
    <w:p w14:paraId="2FA98019" w14:textId="61D306DE"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0BDE95A6"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00083F4C">
        <w:rPr>
          <w:rFonts w:ascii="Arial" w:hAnsi="Arial" w:cs="Arial"/>
          <w:b/>
          <w:sz w:val="20"/>
          <w:szCs w:val="20"/>
        </w:rPr>
        <w:t>1 l</w:t>
      </w:r>
      <w:r w:rsidRPr="00AC619A">
        <w:rPr>
          <w:rFonts w:ascii="Arial" w:hAnsi="Arial" w:cs="Arial"/>
          <w:b/>
          <w:sz w:val="20"/>
          <w:szCs w:val="20"/>
        </w:rPr>
        <w:t>entelėje</w:t>
      </w:r>
      <w:r w:rsidRPr="00AC619A">
        <w:rPr>
          <w:rFonts w:ascii="Arial" w:hAnsi="Arial" w:cs="Arial"/>
          <w:sz w:val="20"/>
          <w:szCs w:val="20"/>
        </w:rPr>
        <w:t xml:space="preserve"> </w:t>
      </w:r>
      <w:r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10"/>
      </w:r>
      <w:r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3B7439FE" w:rsidR="00211A4D" w:rsidRPr="00AC619A" w:rsidRDefault="00083F4C" w:rsidP="00083F4C">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3408"/>
        <w:gridCol w:w="5664"/>
      </w:tblGrid>
      <w:tr w:rsidR="00211A4D" w:rsidRPr="00AC619A" w14:paraId="5B40EEB7" w14:textId="77777777" w:rsidTr="007B790E">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3408" w:type="dxa"/>
            <w:vAlign w:val="center"/>
          </w:tcPr>
          <w:p w14:paraId="5CFA682E" w14:textId="6E1E8A8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Pasiūlymu pateikiama informacija</w:t>
            </w:r>
          </w:p>
        </w:tc>
        <w:tc>
          <w:tcPr>
            <w:tcW w:w="566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7B790E">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40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566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7B790E">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40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566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7B790E">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40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566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w:t>
            </w:r>
            <w:r w:rsidRPr="00AC619A">
              <w:rPr>
                <w:rFonts w:ascii="Arial" w:hAnsi="Arial" w:cs="Arial"/>
                <w:sz w:val="20"/>
                <w:szCs w:val="20"/>
              </w:rPr>
              <w:lastRenderedPageBreak/>
              <w:t>arba informacijos atskleidimas negalimas pagal Asmens duomenų teisinės apsaugos įstatymą.</w:t>
            </w:r>
          </w:p>
        </w:tc>
      </w:tr>
      <w:tr w:rsidR="00211A4D" w:rsidRPr="00AC619A" w14:paraId="0E43694C" w14:textId="77777777" w:rsidTr="007B790E">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40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566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7B790E">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40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566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83EC4" w14:textId="77777777" w:rsidR="00D7621B" w:rsidRDefault="00D7621B" w:rsidP="00544723">
      <w:r>
        <w:separator/>
      </w:r>
    </w:p>
  </w:endnote>
  <w:endnote w:type="continuationSeparator" w:id="0">
    <w:p w14:paraId="336989CD" w14:textId="77777777" w:rsidR="00D7621B" w:rsidRDefault="00D762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5BC509" w14:textId="77777777" w:rsidR="00D7621B" w:rsidRDefault="00D7621B" w:rsidP="00544723">
      <w:r>
        <w:separator/>
      </w:r>
    </w:p>
  </w:footnote>
  <w:footnote w:type="continuationSeparator" w:id="0">
    <w:p w14:paraId="5CFC4450" w14:textId="77777777" w:rsidR="00D7621B" w:rsidRDefault="00D7621B" w:rsidP="00544723">
      <w:r>
        <w:continuationSeparator/>
      </w:r>
    </w:p>
  </w:footnote>
  <w:footnote w:id="1">
    <w:p w14:paraId="2EEFEBA8" w14:textId="77777777" w:rsidR="00F223B1" w:rsidRPr="00907C6D" w:rsidRDefault="00F223B1" w:rsidP="00F223B1">
      <w:pPr>
        <w:pStyle w:val="FootnoteText"/>
        <w:rPr>
          <w:rFonts w:ascii="Arial" w:hAnsi="Arial" w:cs="Arial"/>
          <w:sz w:val="16"/>
          <w:szCs w:val="16"/>
        </w:rPr>
      </w:pPr>
      <w:r w:rsidRPr="00907C6D">
        <w:rPr>
          <w:rStyle w:val="FootnoteReference"/>
          <w:rFonts w:ascii="Arial" w:hAnsi="Arial" w:cs="Arial"/>
          <w:sz w:val="16"/>
          <w:szCs w:val="16"/>
        </w:rPr>
        <w:footnoteRef/>
      </w:r>
      <w:r w:rsidRPr="00907C6D">
        <w:rPr>
          <w:rFonts w:ascii="Arial" w:hAnsi="Arial" w:cs="Arial"/>
          <w:sz w:val="16"/>
          <w:szCs w:val="16"/>
        </w:rPr>
        <w:t xml:space="preserve"> Skelbiama </w:t>
      </w:r>
      <w:proofErr w:type="spellStart"/>
      <w:r w:rsidRPr="00907C6D">
        <w:rPr>
          <w:rFonts w:ascii="Arial" w:hAnsi="Arial" w:cs="Arial"/>
          <w:sz w:val="16"/>
          <w:szCs w:val="16"/>
        </w:rPr>
        <w:t>Epso</w:t>
      </w:r>
      <w:proofErr w:type="spellEnd"/>
      <w:r w:rsidRPr="00907C6D">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907C6D" w:rsidRDefault="00F223B1" w:rsidP="00F223B1">
      <w:pPr>
        <w:pStyle w:val="FootnoteText"/>
        <w:rPr>
          <w:sz w:val="16"/>
          <w:szCs w:val="16"/>
        </w:rPr>
      </w:pPr>
      <w:r w:rsidRPr="00907C6D">
        <w:rPr>
          <w:rStyle w:val="FootnoteReference"/>
          <w:rFonts w:ascii="Arial" w:hAnsi="Arial" w:cs="Arial"/>
          <w:sz w:val="16"/>
          <w:szCs w:val="16"/>
        </w:rPr>
        <w:footnoteRef/>
      </w:r>
      <w:r w:rsidRPr="00907C6D">
        <w:rPr>
          <w:rFonts w:ascii="Arial" w:hAnsi="Arial" w:cs="Arial"/>
          <w:sz w:val="16"/>
          <w:szCs w:val="16"/>
        </w:rPr>
        <w:t xml:space="preserve"> Skelbiama </w:t>
      </w:r>
      <w:proofErr w:type="spellStart"/>
      <w:r w:rsidRPr="00907C6D">
        <w:rPr>
          <w:rFonts w:ascii="Arial" w:hAnsi="Arial" w:cs="Arial"/>
          <w:sz w:val="16"/>
          <w:szCs w:val="16"/>
        </w:rPr>
        <w:t>Epso</w:t>
      </w:r>
      <w:proofErr w:type="spellEnd"/>
      <w:r w:rsidRPr="00907C6D">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907C6D">
        <w:rPr>
          <w:rStyle w:val="FootnoteReference"/>
          <w:rFonts w:ascii="Arial" w:hAnsi="Arial" w:cs="Arial"/>
          <w:sz w:val="16"/>
          <w:szCs w:val="16"/>
        </w:rPr>
        <w:footnoteRef/>
      </w:r>
      <w:r w:rsidRPr="00907C6D">
        <w:rPr>
          <w:sz w:val="16"/>
          <w:szCs w:val="16"/>
        </w:rPr>
        <w:t xml:space="preserve"> </w:t>
      </w:r>
      <w:r w:rsidRPr="00907C6D">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907C6D">
        <w:rPr>
          <w:rFonts w:ascii="Arial" w:eastAsia="Calibri" w:hAnsi="Arial" w:cs="Arial"/>
          <w:sz w:val="16"/>
          <w:szCs w:val="16"/>
        </w:rPr>
        <w:t>Padniestrės</w:t>
      </w:r>
      <w:proofErr w:type="spellEnd"/>
      <w:r w:rsidRPr="00907C6D">
        <w:rPr>
          <w:rFonts w:ascii="Arial" w:eastAsia="Calibri" w:hAnsi="Arial" w:cs="Arial"/>
          <w:sz w:val="16"/>
          <w:szCs w:val="16"/>
        </w:rPr>
        <w:t xml:space="preserve"> teritorija; </w:t>
      </w:r>
      <w:proofErr w:type="spellStart"/>
      <w:r w:rsidRPr="00907C6D">
        <w:rPr>
          <w:rFonts w:ascii="Arial" w:eastAsia="Calibri" w:hAnsi="Arial" w:cs="Arial"/>
          <w:sz w:val="16"/>
          <w:szCs w:val="16"/>
        </w:rPr>
        <w:t>Sakartvelo</w:t>
      </w:r>
      <w:proofErr w:type="spellEnd"/>
      <w:r w:rsidRPr="00907C6D">
        <w:rPr>
          <w:rFonts w:ascii="Arial" w:eastAsia="Calibri" w:hAnsi="Arial" w:cs="Arial"/>
          <w:sz w:val="16"/>
          <w:szCs w:val="16"/>
        </w:rPr>
        <w:t xml:space="preserve"> Vyriausybės nekontroliuojamos Abchazijos ir Pietų Osetijos teritorijos.</w:t>
      </w:r>
    </w:p>
  </w:footnote>
  <w:footnote w:id="4">
    <w:p w14:paraId="685D4E7C" w14:textId="77777777" w:rsidR="004821CF" w:rsidRPr="00C4105D" w:rsidRDefault="004821CF"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Pasiūlymo kaina Eur su PVM turi apimti visas išlaidas, visus mokesčius ir apmokestinimus, mokėtinus pagal galiojančius Lietuvos Respublikos įstatymus. </w:t>
      </w:r>
    </w:p>
    <w:p w14:paraId="5E98E46E" w14:textId="77777777" w:rsidR="004821CF" w:rsidRPr="00C4105D" w:rsidRDefault="004821CF" w:rsidP="00C4105D">
      <w:pPr>
        <w:pStyle w:val="FootnoteText"/>
        <w:jc w:val="both"/>
        <w:rPr>
          <w:rFonts w:ascii="Arial" w:hAnsi="Arial" w:cs="Arial"/>
          <w:sz w:val="16"/>
          <w:szCs w:val="16"/>
        </w:rPr>
      </w:pPr>
      <w:r w:rsidRPr="00C4105D">
        <w:rPr>
          <w:rFonts w:ascii="Arial" w:hAnsi="Arial" w:cs="Arial"/>
          <w:sz w:val="16"/>
          <w:szCs w:val="16"/>
        </w:rPr>
        <w:t>Jei Tiekėjas nėra PVM mokėtojas arba paslaugos yra neapmokestinamos PVM pagal Lietuvos Respublikos pridėtinės vertės mokesčio įstatymą, grafoje „PVM</w:t>
      </w:r>
      <w:r w:rsidRPr="00C4105D">
        <w:rPr>
          <w:rFonts w:ascii="Arial" w:hAnsi="Arial" w:cs="Arial"/>
          <w:bCs/>
          <w:sz w:val="16"/>
          <w:szCs w:val="16"/>
        </w:rPr>
        <w:t>“ rašoma – 0, o grafoje „Pasiūlymo kaina Eur su PVM“ įrašoma ta pati suma kaip ir grafoje „Pasiūlymo kaina Eur be PVM“.</w:t>
      </w:r>
      <w:r w:rsidRPr="00C4105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237DE27B" w14:textId="77777777" w:rsidR="002C49B4" w:rsidRPr="00C4105D" w:rsidRDefault="002C49B4" w:rsidP="002C49B4">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Pasiūlymo kaina Eur su PVM turi apimti visas išlaidas, visus mokesčius ir apmokestinimus, mokėtinus pagal galiojančius Lietuvos Respublikos įstatymus. </w:t>
      </w:r>
    </w:p>
    <w:p w14:paraId="2F6655B6" w14:textId="77777777" w:rsidR="002C49B4" w:rsidRPr="00C4105D" w:rsidRDefault="002C49B4" w:rsidP="002C49B4">
      <w:pPr>
        <w:pStyle w:val="FootnoteText"/>
        <w:jc w:val="both"/>
        <w:rPr>
          <w:rFonts w:ascii="Arial" w:hAnsi="Arial" w:cs="Arial"/>
          <w:sz w:val="16"/>
          <w:szCs w:val="16"/>
        </w:rPr>
      </w:pPr>
      <w:r w:rsidRPr="00C4105D">
        <w:rPr>
          <w:rFonts w:ascii="Arial" w:hAnsi="Arial" w:cs="Arial"/>
          <w:sz w:val="16"/>
          <w:szCs w:val="16"/>
        </w:rPr>
        <w:t>Jei Tiekėjas nėra PVM mokėtojas arba paslaugos yra neapmokestinamos PVM pagal Lietuvos Respublikos pridėtinės vertės mokesčio įstatymą, grafoje „PVM</w:t>
      </w:r>
      <w:r w:rsidRPr="00C4105D">
        <w:rPr>
          <w:rFonts w:ascii="Arial" w:hAnsi="Arial" w:cs="Arial"/>
          <w:bCs/>
          <w:sz w:val="16"/>
          <w:szCs w:val="16"/>
        </w:rPr>
        <w:t>“ rašoma – 0, o grafoje „Pasiūlymo kaina Eur su PVM“ įrašoma ta pati suma kaip ir grafoje „Pasiūlymo kaina Eur be PVM“.</w:t>
      </w:r>
      <w:r w:rsidRPr="00C4105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153868B5" w14:textId="77777777" w:rsidR="002C49B4" w:rsidRPr="00C4105D" w:rsidRDefault="002C49B4" w:rsidP="002C49B4">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Pasiūlymo kaina Eur su PVM turi apimti visas išlaidas, visus mokesčius ir apmokestinimus, mokėtinus pagal galiojančius Lietuvos Respublikos įstatymus. </w:t>
      </w:r>
    </w:p>
    <w:p w14:paraId="3015A472" w14:textId="77777777" w:rsidR="002C49B4" w:rsidRPr="00C4105D" w:rsidRDefault="002C49B4" w:rsidP="002C49B4">
      <w:pPr>
        <w:pStyle w:val="FootnoteText"/>
        <w:jc w:val="both"/>
        <w:rPr>
          <w:rFonts w:ascii="Arial" w:hAnsi="Arial" w:cs="Arial"/>
          <w:sz w:val="16"/>
          <w:szCs w:val="16"/>
        </w:rPr>
      </w:pPr>
      <w:r w:rsidRPr="00C4105D">
        <w:rPr>
          <w:rFonts w:ascii="Arial" w:hAnsi="Arial" w:cs="Arial"/>
          <w:sz w:val="16"/>
          <w:szCs w:val="16"/>
        </w:rPr>
        <w:t>Jei Tiekėjas nėra PVM mokėtojas arba paslaugos yra neapmokestinamos PVM pagal Lietuvos Respublikos pridėtinės vertės mokesčio įstatymą, grafoje „PVM</w:t>
      </w:r>
      <w:r w:rsidRPr="00C4105D">
        <w:rPr>
          <w:rFonts w:ascii="Arial" w:hAnsi="Arial" w:cs="Arial"/>
          <w:bCs/>
          <w:sz w:val="16"/>
          <w:szCs w:val="16"/>
        </w:rPr>
        <w:t>“ rašoma – 0, o grafoje „Pasiūlymo kaina Eur su PVM“ įrašoma ta pati suma kaip ir grafoje „Pasiūlymo kaina Eur be PVM“.</w:t>
      </w:r>
      <w:r w:rsidRPr="00C4105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7">
    <w:p w14:paraId="48E0B9F6" w14:textId="77777777" w:rsidR="002C49B4" w:rsidRPr="00C4105D" w:rsidRDefault="002C49B4" w:rsidP="002C49B4">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Pasiūlymo kaina Eur su PVM turi apimti visas išlaidas, visus mokesčius ir apmokestinimus, mokėtinus pagal galiojančius Lietuvos Respublikos įstatymus. </w:t>
      </w:r>
    </w:p>
    <w:p w14:paraId="704ADF04" w14:textId="77777777" w:rsidR="002C49B4" w:rsidRPr="00C4105D" w:rsidRDefault="002C49B4" w:rsidP="002C49B4">
      <w:pPr>
        <w:pStyle w:val="FootnoteText"/>
        <w:jc w:val="both"/>
        <w:rPr>
          <w:rFonts w:ascii="Arial" w:hAnsi="Arial" w:cs="Arial"/>
          <w:sz w:val="16"/>
          <w:szCs w:val="16"/>
        </w:rPr>
      </w:pPr>
      <w:r w:rsidRPr="00C4105D">
        <w:rPr>
          <w:rFonts w:ascii="Arial" w:hAnsi="Arial" w:cs="Arial"/>
          <w:sz w:val="16"/>
          <w:szCs w:val="16"/>
        </w:rPr>
        <w:t>Jei Tiekėjas nėra PVM mokėtojas arba paslaugos yra neapmokestinamos PVM pagal Lietuvos Respublikos pridėtinės vertės mokesčio įstatymą, grafoje „PVM</w:t>
      </w:r>
      <w:r w:rsidRPr="00C4105D">
        <w:rPr>
          <w:rFonts w:ascii="Arial" w:hAnsi="Arial" w:cs="Arial"/>
          <w:bCs/>
          <w:sz w:val="16"/>
          <w:szCs w:val="16"/>
        </w:rPr>
        <w:t>“ rašoma – 0, o grafoje „Pasiūlymo kaina Eur su PVM“ įrašoma ta pati suma kaip ir grafoje „Pasiūlymo kaina Eur be PVM“.</w:t>
      </w:r>
      <w:r w:rsidRPr="00C4105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6BA97587" w14:textId="1C8FB1F3" w:rsidR="004A420A" w:rsidRPr="00C4105D" w:rsidRDefault="004A420A"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Vadovaujantis PĮ 32 straipsnio 2 dalimi, konfidencialia negalima laikyti informacijos:</w:t>
      </w:r>
    </w:p>
    <w:p w14:paraId="5F0EB08E"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C4105D" w:rsidRDefault="007C69C2"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w:t>
      </w:r>
      <w:r w:rsidRPr="00C4105D">
        <w:rPr>
          <w:rFonts w:ascii="Arial" w:hAnsi="Arial" w:cs="Arial"/>
          <w:b/>
          <w:sz w:val="16"/>
          <w:szCs w:val="16"/>
        </w:rPr>
        <w:t>Pasiūlymas</w:t>
      </w:r>
      <w:r w:rsidRPr="00C4105D">
        <w:rPr>
          <w:rFonts w:ascii="Arial" w:hAnsi="Arial" w:cs="Arial"/>
          <w:sz w:val="16"/>
          <w:szCs w:val="16"/>
        </w:rPr>
        <w:t xml:space="preserve"> – </w:t>
      </w:r>
      <w:bookmarkStart w:id="4" w:name="_Hlk33627190"/>
      <w:r w:rsidRPr="00C4105D">
        <w:rPr>
          <w:rFonts w:ascii="Arial" w:hAnsi="Arial" w:cs="Arial"/>
          <w:sz w:val="16"/>
          <w:szCs w:val="16"/>
        </w:rPr>
        <w:t xml:space="preserve">pagal Perkančiojo subjekto nustatytas Sąlygas bei terminus Tiekėjo raštu pateikiamų </w:t>
      </w:r>
      <w:r w:rsidRPr="00C4105D">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C4105D">
      <w:pPr>
        <w:pStyle w:val="FootnoteText"/>
        <w:jc w:val="both"/>
        <w:rPr>
          <w:rFonts w:ascii="Trebuchet MS" w:hAnsi="Trebuchet MS"/>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Daugiau apie konfidencialumą viešuosiuose pirkimuose VPT parengtoje metodikoje: </w:t>
      </w:r>
      <w:hyperlink r:id="rId1" w:history="1">
        <w:r w:rsidRPr="00C4105D">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Pr="00C4105D" w:rsidRDefault="00544723" w:rsidP="00544723">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Style w:val="FootnoteReference"/>
          <w:rFonts w:ascii="Arial" w:hAnsi="Arial" w:cs="Arial"/>
        </w:rPr>
        <w:t xml:space="preserve"> </w:t>
      </w:r>
      <w:r w:rsidRPr="00C4105D">
        <w:rPr>
          <w:rFonts w:ascii="Arial" w:hAnsi="Arial" w:cs="Arial"/>
          <w:sz w:val="16"/>
          <w:szCs w:val="16"/>
        </w:rPr>
        <w:t xml:space="preserve">Jei </w:t>
      </w:r>
      <w:r w:rsidR="00614D1D" w:rsidRPr="00C4105D">
        <w:rPr>
          <w:rFonts w:ascii="Arial" w:hAnsi="Arial" w:cs="Arial"/>
          <w:sz w:val="16"/>
          <w:szCs w:val="16"/>
        </w:rPr>
        <w:t>Dokumentą</w:t>
      </w:r>
      <w:r w:rsidRPr="00C4105D">
        <w:rPr>
          <w:rFonts w:ascii="Arial" w:hAnsi="Arial" w:cs="Arial"/>
          <w:sz w:val="16"/>
          <w:szCs w:val="16"/>
        </w:rPr>
        <w:t xml:space="preserve"> Pirkimui pasirašo Tiekėjo vadovo įgaliotas asmuo, prie </w:t>
      </w:r>
      <w:r w:rsidR="00614D1D" w:rsidRPr="00C4105D">
        <w:rPr>
          <w:rFonts w:ascii="Arial" w:hAnsi="Arial" w:cs="Arial"/>
          <w:sz w:val="16"/>
          <w:szCs w:val="16"/>
        </w:rPr>
        <w:t>jo</w:t>
      </w:r>
      <w:r w:rsidRPr="00C4105D">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335250E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D6AA1"/>
    <w:multiLevelType w:val="multilevel"/>
    <w:tmpl w:val="BD2A6B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ED7AAA"/>
    <w:multiLevelType w:val="multilevel"/>
    <w:tmpl w:val="58D66AF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A3E76FA"/>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2"/>
  </w:num>
  <w:num w:numId="2" w16cid:durableId="568736363">
    <w:abstractNumId w:val="8"/>
  </w:num>
  <w:num w:numId="3" w16cid:durableId="845287291">
    <w:abstractNumId w:val="15"/>
  </w:num>
  <w:num w:numId="4" w16cid:durableId="271599320">
    <w:abstractNumId w:val="11"/>
  </w:num>
  <w:num w:numId="5" w16cid:durableId="188691314">
    <w:abstractNumId w:val="0"/>
  </w:num>
  <w:num w:numId="6" w16cid:durableId="1234850230">
    <w:abstractNumId w:val="14"/>
  </w:num>
  <w:num w:numId="7" w16cid:durableId="1095905569">
    <w:abstractNumId w:val="10"/>
  </w:num>
  <w:num w:numId="8" w16cid:durableId="1321538471">
    <w:abstractNumId w:val="2"/>
  </w:num>
  <w:num w:numId="9"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3"/>
  </w:num>
  <w:num w:numId="13" w16cid:durableId="1160265836">
    <w:abstractNumId w:val="6"/>
  </w:num>
  <w:num w:numId="14" w16cid:durableId="1024597663">
    <w:abstractNumId w:val="13"/>
  </w:num>
  <w:num w:numId="15" w16cid:durableId="1861432114">
    <w:abstractNumId w:val="7"/>
  </w:num>
  <w:num w:numId="16" w16cid:durableId="547575524">
    <w:abstractNumId w:val="9"/>
  </w:num>
  <w:num w:numId="17" w16cid:durableId="21066864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45C2B"/>
    <w:rsid w:val="00083F4C"/>
    <w:rsid w:val="000872C2"/>
    <w:rsid w:val="000876E8"/>
    <w:rsid w:val="000A4951"/>
    <w:rsid w:val="000C140D"/>
    <w:rsid w:val="000D2A48"/>
    <w:rsid w:val="000D4F91"/>
    <w:rsid w:val="000E4002"/>
    <w:rsid w:val="000F0B1B"/>
    <w:rsid w:val="000F361E"/>
    <w:rsid w:val="00101FD5"/>
    <w:rsid w:val="00114768"/>
    <w:rsid w:val="00136B82"/>
    <w:rsid w:val="00174705"/>
    <w:rsid w:val="00177BB7"/>
    <w:rsid w:val="001A438F"/>
    <w:rsid w:val="001A6421"/>
    <w:rsid w:val="001D3DFD"/>
    <w:rsid w:val="00211A4D"/>
    <w:rsid w:val="00224381"/>
    <w:rsid w:val="0023385E"/>
    <w:rsid w:val="002345AD"/>
    <w:rsid w:val="00234C63"/>
    <w:rsid w:val="00237B52"/>
    <w:rsid w:val="00240FBE"/>
    <w:rsid w:val="0024170B"/>
    <w:rsid w:val="002455BE"/>
    <w:rsid w:val="00253B86"/>
    <w:rsid w:val="00274E86"/>
    <w:rsid w:val="00294DE9"/>
    <w:rsid w:val="0029688C"/>
    <w:rsid w:val="002B5196"/>
    <w:rsid w:val="002C49B4"/>
    <w:rsid w:val="002D4924"/>
    <w:rsid w:val="002D60FB"/>
    <w:rsid w:val="002F5E34"/>
    <w:rsid w:val="003063C5"/>
    <w:rsid w:val="003208B2"/>
    <w:rsid w:val="00341E84"/>
    <w:rsid w:val="00370A89"/>
    <w:rsid w:val="0037792B"/>
    <w:rsid w:val="003834F1"/>
    <w:rsid w:val="003B3669"/>
    <w:rsid w:val="003C3A1A"/>
    <w:rsid w:val="003C653C"/>
    <w:rsid w:val="003F17A9"/>
    <w:rsid w:val="003F4BF5"/>
    <w:rsid w:val="00416BD3"/>
    <w:rsid w:val="00446DBC"/>
    <w:rsid w:val="00451D87"/>
    <w:rsid w:val="00452325"/>
    <w:rsid w:val="004600F0"/>
    <w:rsid w:val="00465795"/>
    <w:rsid w:val="00477A2C"/>
    <w:rsid w:val="004821CF"/>
    <w:rsid w:val="00482870"/>
    <w:rsid w:val="00493CF8"/>
    <w:rsid w:val="004A420A"/>
    <w:rsid w:val="004C622C"/>
    <w:rsid w:val="004C6DBB"/>
    <w:rsid w:val="004F12DA"/>
    <w:rsid w:val="005215DF"/>
    <w:rsid w:val="00526FF9"/>
    <w:rsid w:val="00544723"/>
    <w:rsid w:val="005600E6"/>
    <w:rsid w:val="00560635"/>
    <w:rsid w:val="005676A0"/>
    <w:rsid w:val="00586A72"/>
    <w:rsid w:val="00593136"/>
    <w:rsid w:val="005946C4"/>
    <w:rsid w:val="005D6D5F"/>
    <w:rsid w:val="00611305"/>
    <w:rsid w:val="006133CE"/>
    <w:rsid w:val="00614D1D"/>
    <w:rsid w:val="0061733D"/>
    <w:rsid w:val="0065699D"/>
    <w:rsid w:val="0066349E"/>
    <w:rsid w:val="0067153F"/>
    <w:rsid w:val="00697859"/>
    <w:rsid w:val="006A32B3"/>
    <w:rsid w:val="006A626E"/>
    <w:rsid w:val="006B33C3"/>
    <w:rsid w:val="006C6D54"/>
    <w:rsid w:val="006D59FB"/>
    <w:rsid w:val="006E0943"/>
    <w:rsid w:val="006F0E43"/>
    <w:rsid w:val="006F3422"/>
    <w:rsid w:val="00703656"/>
    <w:rsid w:val="00713F1F"/>
    <w:rsid w:val="00742627"/>
    <w:rsid w:val="0075363D"/>
    <w:rsid w:val="007550B7"/>
    <w:rsid w:val="00766B43"/>
    <w:rsid w:val="00787F87"/>
    <w:rsid w:val="00790F46"/>
    <w:rsid w:val="007A62D2"/>
    <w:rsid w:val="007B790E"/>
    <w:rsid w:val="007C69C2"/>
    <w:rsid w:val="007E47FC"/>
    <w:rsid w:val="00800743"/>
    <w:rsid w:val="00816DA3"/>
    <w:rsid w:val="00817466"/>
    <w:rsid w:val="008508C4"/>
    <w:rsid w:val="00864936"/>
    <w:rsid w:val="00864D5C"/>
    <w:rsid w:val="00871A71"/>
    <w:rsid w:val="008762B3"/>
    <w:rsid w:val="00876BCE"/>
    <w:rsid w:val="00891810"/>
    <w:rsid w:val="008A2A1F"/>
    <w:rsid w:val="008B4E5D"/>
    <w:rsid w:val="008D3438"/>
    <w:rsid w:val="008F6C79"/>
    <w:rsid w:val="0090411C"/>
    <w:rsid w:val="00907C6D"/>
    <w:rsid w:val="00912AF9"/>
    <w:rsid w:val="009364EE"/>
    <w:rsid w:val="009412ED"/>
    <w:rsid w:val="00957EF9"/>
    <w:rsid w:val="009603F1"/>
    <w:rsid w:val="00977891"/>
    <w:rsid w:val="0098048B"/>
    <w:rsid w:val="00994D07"/>
    <w:rsid w:val="00997EF2"/>
    <w:rsid w:val="009D32A3"/>
    <w:rsid w:val="009D3A03"/>
    <w:rsid w:val="009F1092"/>
    <w:rsid w:val="009F4C33"/>
    <w:rsid w:val="009F4F6B"/>
    <w:rsid w:val="009F5BFE"/>
    <w:rsid w:val="00A02BB6"/>
    <w:rsid w:val="00A10DCF"/>
    <w:rsid w:val="00A27826"/>
    <w:rsid w:val="00A30098"/>
    <w:rsid w:val="00A54E8F"/>
    <w:rsid w:val="00A56CC2"/>
    <w:rsid w:val="00A77B81"/>
    <w:rsid w:val="00A85E73"/>
    <w:rsid w:val="00AC096E"/>
    <w:rsid w:val="00AC619A"/>
    <w:rsid w:val="00AD41F6"/>
    <w:rsid w:val="00B0195C"/>
    <w:rsid w:val="00B76151"/>
    <w:rsid w:val="00BA6899"/>
    <w:rsid w:val="00BC3E1E"/>
    <w:rsid w:val="00BD6C82"/>
    <w:rsid w:val="00BF6C46"/>
    <w:rsid w:val="00C07441"/>
    <w:rsid w:val="00C204D9"/>
    <w:rsid w:val="00C27471"/>
    <w:rsid w:val="00C4105D"/>
    <w:rsid w:val="00C41DB7"/>
    <w:rsid w:val="00C4788B"/>
    <w:rsid w:val="00C5665D"/>
    <w:rsid w:val="00C62367"/>
    <w:rsid w:val="00C82490"/>
    <w:rsid w:val="00C83412"/>
    <w:rsid w:val="00C865A8"/>
    <w:rsid w:val="00C90CB8"/>
    <w:rsid w:val="00CA1869"/>
    <w:rsid w:val="00CC7A5E"/>
    <w:rsid w:val="00CD0D00"/>
    <w:rsid w:val="00CE5613"/>
    <w:rsid w:val="00CF1989"/>
    <w:rsid w:val="00D006BC"/>
    <w:rsid w:val="00D2192C"/>
    <w:rsid w:val="00D250DA"/>
    <w:rsid w:val="00D37171"/>
    <w:rsid w:val="00D46DF0"/>
    <w:rsid w:val="00D62055"/>
    <w:rsid w:val="00D7621B"/>
    <w:rsid w:val="00D90C28"/>
    <w:rsid w:val="00D915C3"/>
    <w:rsid w:val="00D92765"/>
    <w:rsid w:val="00DA38E4"/>
    <w:rsid w:val="00DA5CF9"/>
    <w:rsid w:val="00DB1607"/>
    <w:rsid w:val="00DC0E60"/>
    <w:rsid w:val="00DE1099"/>
    <w:rsid w:val="00DF0CD9"/>
    <w:rsid w:val="00E17256"/>
    <w:rsid w:val="00E5743C"/>
    <w:rsid w:val="00E76448"/>
    <w:rsid w:val="00E76D35"/>
    <w:rsid w:val="00E81645"/>
    <w:rsid w:val="00E851F9"/>
    <w:rsid w:val="00EB7284"/>
    <w:rsid w:val="00EC10A0"/>
    <w:rsid w:val="00EC39CA"/>
    <w:rsid w:val="00EE1168"/>
    <w:rsid w:val="00F166CF"/>
    <w:rsid w:val="00F223B1"/>
    <w:rsid w:val="00F24D4C"/>
    <w:rsid w:val="00F55A69"/>
    <w:rsid w:val="00F64FA2"/>
    <w:rsid w:val="00F8041F"/>
    <w:rsid w:val="00F970C9"/>
    <w:rsid w:val="00FC47CF"/>
    <w:rsid w:val="00FF6F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52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9</cp:revision>
  <dcterms:created xsi:type="dcterms:W3CDTF">2024-12-10T21:08:00Z</dcterms:created>
  <dcterms:modified xsi:type="dcterms:W3CDTF">2024-12-17T08:39:00Z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